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imes New Roman" w:hAnsi="Times New Roman" w:cs="Times New Roman"/>
          <w:sz w:val="56"/>
          <w:szCs w:val="56"/>
        </w:rPr>
        <w:id w:val="326794676"/>
        <w:docPartObj>
          <w:docPartGallery w:val="Cover Pages"/>
          <w:docPartUnique/>
        </w:docPartObj>
      </w:sdtPr>
      <w:sdtEndPr>
        <w:rPr>
          <w:rFonts w:ascii="Calibri" w:hAnsi="Calibri" w:cs="Calibri"/>
        </w:rPr>
      </w:sdtEndPr>
      <w:sdtContent>
        <w:p w:rsidR="006A1203" w:rsidRPr="00624023" w:rsidRDefault="006F4923" w:rsidP="005D7592">
          <w:pPr>
            <w:spacing w:after="0" w:line="240" w:lineRule="auto"/>
            <w:ind w:firstLine="567"/>
            <w:jc w:val="center"/>
            <w:rPr>
              <w:rFonts w:ascii="Times New Roman" w:hAnsi="Times New Roman" w:cs="Times New Roman"/>
              <w:sz w:val="56"/>
              <w:szCs w:val="56"/>
            </w:rPr>
          </w:pPr>
          <w:r w:rsidRPr="00624023">
            <w:rPr>
              <w:b/>
              <w:noProof/>
              <w:sz w:val="56"/>
              <w:szCs w:val="56"/>
              <w:lang w:eastAsia="ru-RU"/>
            </w:rPr>
            <mc:AlternateContent>
              <mc:Choice Requires="wpg">
                <w:drawing>
                  <wp:anchor distT="0" distB="0" distL="114300" distR="114300" simplePos="0" relativeHeight="251658240" behindDoc="1" locked="0" layoutInCell="1" allowOverlap="1">
                    <wp:simplePos x="0" y="0"/>
                    <wp:positionH relativeFrom="column">
                      <wp:posOffset>-679450</wp:posOffset>
                    </wp:positionH>
                    <wp:positionV relativeFrom="paragraph">
                      <wp:posOffset>-438150</wp:posOffset>
                    </wp:positionV>
                    <wp:extent cx="3343275" cy="1289050"/>
                    <wp:effectExtent l="0" t="0" r="9525" b="6350"/>
                    <wp:wrapTight wrapText="bothSides">
                      <wp:wrapPolygon edited="1">
                        <wp:start x="0" y="0"/>
                        <wp:lineTo x="0" y="21387"/>
                        <wp:lineTo x="21538" y="21387"/>
                        <wp:lineTo x="21538"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a:picLocks noChangeAspect="1"/>
                            </pic:cNvPicPr>
                          </pic:nvPicPr>
                          <pic:blipFill>
                            <a:blip r:embed="rId8"/>
                            <a:stretch/>
                          </pic:blipFill>
                          <pic:spPr bwMode="auto">
                            <a:xfrm>
                              <a:off x="0" y="0"/>
                              <a:ext cx="3343275" cy="1289050"/>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58240;o:allowoverlap:true;o:allowincell:true;mso-position-horizontal-relative:text;margin-left:-53.5pt;mso-position-horizontal:absolute;mso-position-vertical-relative:text;margin-top:-34.5pt;mso-position-vertical:absolute;width:263.2pt;height:101.5pt;" wrapcoords="0 0 0 99014 99713 99014 99713 0 0 0" stroked="false">
                    <v:path textboxrect="0,0,0,0"/>
                    <v:imagedata r:id="rId11" o:title=""/>
                  </v:shape>
                </w:pict>
              </mc:Fallback>
            </mc:AlternateContent>
          </w:r>
        </w:p>
        <w:p w:rsidR="006A1203" w:rsidRPr="00624023" w:rsidRDefault="006A1203" w:rsidP="005D7592">
          <w:pPr>
            <w:spacing w:after="0" w:line="240" w:lineRule="auto"/>
            <w:ind w:firstLine="567"/>
            <w:jc w:val="center"/>
            <w:rPr>
              <w:rFonts w:ascii="Times New Roman" w:eastAsia="Arial Unicode MS" w:hAnsi="Times New Roman" w:cs="Times New Roman"/>
              <w:sz w:val="56"/>
              <w:szCs w:val="56"/>
            </w:rPr>
          </w:pPr>
        </w:p>
        <w:p w:rsidR="00624023" w:rsidRPr="00624023" w:rsidRDefault="00624023" w:rsidP="005D7592">
          <w:pPr>
            <w:spacing w:after="0" w:line="240" w:lineRule="auto"/>
            <w:ind w:firstLine="567"/>
            <w:jc w:val="center"/>
            <w:rPr>
              <w:rFonts w:ascii="Times New Roman" w:eastAsia="Arial Unicode MS" w:hAnsi="Times New Roman" w:cs="Times New Roman"/>
              <w:sz w:val="56"/>
              <w:szCs w:val="56"/>
            </w:rPr>
          </w:pPr>
        </w:p>
        <w:p w:rsidR="00624023" w:rsidRPr="00624023" w:rsidRDefault="00624023" w:rsidP="005D7592">
          <w:pPr>
            <w:spacing w:after="0" w:line="240" w:lineRule="auto"/>
            <w:ind w:firstLine="567"/>
            <w:jc w:val="center"/>
            <w:rPr>
              <w:rFonts w:ascii="Times New Roman" w:eastAsia="Arial Unicode MS" w:hAnsi="Times New Roman" w:cs="Times New Roman"/>
              <w:sz w:val="56"/>
              <w:szCs w:val="56"/>
            </w:rPr>
          </w:pPr>
        </w:p>
        <w:p w:rsidR="00624023" w:rsidRPr="00624023" w:rsidRDefault="00624023" w:rsidP="005D7592">
          <w:pPr>
            <w:spacing w:after="0" w:line="240" w:lineRule="auto"/>
            <w:ind w:firstLine="567"/>
            <w:jc w:val="center"/>
            <w:rPr>
              <w:rFonts w:ascii="Times New Roman" w:eastAsia="Arial Unicode MS" w:hAnsi="Times New Roman" w:cs="Times New Roman"/>
              <w:sz w:val="56"/>
              <w:szCs w:val="56"/>
            </w:rPr>
          </w:pPr>
        </w:p>
        <w:p w:rsidR="00624023" w:rsidRPr="00624023" w:rsidRDefault="00624023" w:rsidP="005D7592">
          <w:pPr>
            <w:spacing w:after="0" w:line="240" w:lineRule="auto"/>
            <w:ind w:firstLine="567"/>
            <w:jc w:val="center"/>
            <w:rPr>
              <w:rFonts w:ascii="Times New Roman" w:eastAsia="Arial Unicode MS" w:hAnsi="Times New Roman" w:cs="Times New Roman"/>
              <w:sz w:val="56"/>
              <w:szCs w:val="56"/>
            </w:rPr>
          </w:pPr>
        </w:p>
        <w:p w:rsidR="00624023" w:rsidRDefault="00624023" w:rsidP="005D7592">
          <w:pPr>
            <w:spacing w:after="0" w:line="240" w:lineRule="auto"/>
            <w:ind w:firstLine="567"/>
            <w:jc w:val="center"/>
            <w:rPr>
              <w:rFonts w:ascii="Times New Roman" w:eastAsia="Arial Unicode MS" w:hAnsi="Times New Roman" w:cs="Times New Roman"/>
              <w:sz w:val="56"/>
              <w:szCs w:val="56"/>
            </w:rPr>
          </w:pPr>
        </w:p>
        <w:p w:rsidR="00D146A2" w:rsidRDefault="00D146A2" w:rsidP="005D7592">
          <w:pPr>
            <w:spacing w:after="0" w:line="240" w:lineRule="auto"/>
            <w:ind w:firstLine="567"/>
            <w:jc w:val="center"/>
            <w:rPr>
              <w:rFonts w:ascii="Times New Roman" w:eastAsia="Arial Unicode MS" w:hAnsi="Times New Roman" w:cs="Times New Roman"/>
              <w:sz w:val="56"/>
              <w:szCs w:val="56"/>
            </w:rPr>
          </w:pPr>
        </w:p>
        <w:p w:rsidR="00D146A2" w:rsidRDefault="00D146A2" w:rsidP="005D7592">
          <w:pPr>
            <w:spacing w:after="0" w:line="240" w:lineRule="auto"/>
            <w:ind w:firstLine="567"/>
            <w:jc w:val="center"/>
            <w:rPr>
              <w:rFonts w:ascii="Times New Roman" w:eastAsia="Arial Unicode MS" w:hAnsi="Times New Roman" w:cs="Times New Roman"/>
              <w:sz w:val="56"/>
              <w:szCs w:val="56"/>
            </w:rPr>
          </w:pPr>
        </w:p>
        <w:p w:rsidR="00D146A2" w:rsidRDefault="00D146A2" w:rsidP="005D7592">
          <w:pPr>
            <w:spacing w:after="0" w:line="240" w:lineRule="auto"/>
            <w:ind w:firstLine="567"/>
            <w:jc w:val="center"/>
            <w:rPr>
              <w:rFonts w:ascii="Times New Roman" w:eastAsia="Arial Unicode MS" w:hAnsi="Times New Roman" w:cs="Times New Roman"/>
              <w:sz w:val="56"/>
              <w:szCs w:val="56"/>
            </w:rPr>
          </w:pPr>
        </w:p>
        <w:p w:rsidR="00624023" w:rsidRPr="00624023" w:rsidRDefault="00624023" w:rsidP="005D7592">
          <w:pPr>
            <w:spacing w:after="0" w:line="240" w:lineRule="auto"/>
            <w:ind w:firstLine="567"/>
            <w:jc w:val="center"/>
            <w:rPr>
              <w:rFonts w:ascii="Times New Roman" w:eastAsia="Arial Unicode MS" w:hAnsi="Times New Roman" w:cs="Times New Roman"/>
              <w:sz w:val="56"/>
              <w:szCs w:val="56"/>
            </w:rPr>
          </w:pPr>
        </w:p>
        <w:p w:rsidR="006A1203" w:rsidRPr="00624023" w:rsidRDefault="006F4923" w:rsidP="005D7592">
          <w:pPr>
            <w:spacing w:after="0" w:line="240" w:lineRule="auto"/>
            <w:ind w:firstLine="567"/>
            <w:jc w:val="center"/>
            <w:rPr>
              <w:rFonts w:ascii="Times New Roman" w:eastAsia="Arial Unicode MS" w:hAnsi="Times New Roman" w:cs="Times New Roman"/>
              <w:sz w:val="56"/>
              <w:szCs w:val="56"/>
            </w:rPr>
          </w:pPr>
          <w:r w:rsidRPr="00624023">
            <w:rPr>
              <w:rFonts w:ascii="Times New Roman" w:eastAsia="Arial Unicode MS" w:hAnsi="Times New Roman" w:cs="Times New Roman"/>
              <w:sz w:val="56"/>
              <w:szCs w:val="56"/>
            </w:rPr>
            <w:t>КОНКУРСНОЕ ЗАДАНИЕ КОМПЕТЕНЦИИ</w:t>
          </w:r>
        </w:p>
        <w:p w:rsidR="006A1203" w:rsidRPr="00624023" w:rsidRDefault="006A1203" w:rsidP="005D7592">
          <w:pPr>
            <w:spacing w:after="0" w:line="240" w:lineRule="auto"/>
            <w:ind w:firstLine="567"/>
            <w:jc w:val="center"/>
            <w:rPr>
              <w:rFonts w:ascii="Times New Roman" w:eastAsia="Arial Unicode MS" w:hAnsi="Times New Roman" w:cs="Times New Roman"/>
              <w:sz w:val="56"/>
              <w:szCs w:val="56"/>
            </w:rPr>
          </w:pPr>
        </w:p>
        <w:p w:rsidR="006A1203" w:rsidRPr="00624023" w:rsidRDefault="006F4923" w:rsidP="005D7592">
          <w:pPr>
            <w:spacing w:after="0" w:line="240" w:lineRule="auto"/>
            <w:ind w:firstLine="567"/>
            <w:jc w:val="center"/>
            <w:rPr>
              <w:rFonts w:ascii="Times New Roman" w:eastAsia="Arial Unicode MS" w:hAnsi="Times New Roman" w:cs="Times New Roman"/>
              <w:sz w:val="56"/>
              <w:szCs w:val="56"/>
            </w:rPr>
          </w:pPr>
          <w:r w:rsidRPr="00624023">
            <w:rPr>
              <w:rFonts w:ascii="Times New Roman" w:eastAsia="Arial Unicode MS" w:hAnsi="Times New Roman" w:cs="Times New Roman"/>
              <w:sz w:val="56"/>
              <w:szCs w:val="56"/>
            </w:rPr>
            <w:t>«ОБЛАЧНЫЕ ТЕХНОЛОГИИ»</w:t>
          </w:r>
        </w:p>
        <w:p w:rsidR="006A1203" w:rsidRPr="00624023" w:rsidRDefault="006A1203" w:rsidP="005D7592">
          <w:pPr>
            <w:spacing w:after="0" w:line="240" w:lineRule="auto"/>
            <w:ind w:firstLine="567"/>
            <w:jc w:val="center"/>
            <w:rPr>
              <w:rFonts w:ascii="Times New Roman" w:eastAsia="Arial Unicode MS" w:hAnsi="Times New Roman" w:cs="Times New Roman"/>
              <w:sz w:val="56"/>
              <w:szCs w:val="56"/>
            </w:rPr>
          </w:pPr>
        </w:p>
        <w:p w:rsidR="00D146A2" w:rsidRDefault="00D146A2" w:rsidP="005D7592">
          <w:pPr>
            <w:spacing w:after="0" w:line="240" w:lineRule="auto"/>
            <w:ind w:firstLine="567"/>
            <w:jc w:val="center"/>
            <w:rPr>
              <w:rFonts w:ascii="Times New Roman" w:eastAsia="Arial Unicode MS" w:hAnsi="Times New Roman" w:cs="Times New Roman"/>
              <w:sz w:val="56"/>
              <w:szCs w:val="56"/>
            </w:rPr>
          </w:pPr>
        </w:p>
        <w:p w:rsidR="006A1203" w:rsidRPr="00624023" w:rsidRDefault="00635012" w:rsidP="005D7592">
          <w:pPr>
            <w:spacing w:after="0" w:line="240" w:lineRule="auto"/>
            <w:ind w:firstLine="567"/>
            <w:jc w:val="center"/>
            <w:rPr>
              <w:rFonts w:ascii="Times New Roman" w:eastAsia="Arial Unicode MS" w:hAnsi="Times New Roman" w:cs="Times New Roman"/>
              <w:sz w:val="56"/>
              <w:szCs w:val="56"/>
            </w:rPr>
          </w:pPr>
        </w:p>
      </w:sdtContent>
    </w:sdt>
    <w:p w:rsidR="006A1203" w:rsidRPr="00624023" w:rsidRDefault="006A1203" w:rsidP="005D7592">
      <w:pPr>
        <w:spacing w:after="0" w:line="240" w:lineRule="auto"/>
        <w:ind w:firstLine="567"/>
        <w:jc w:val="center"/>
        <w:rPr>
          <w:rFonts w:ascii="Times New Roman" w:hAnsi="Times New Roman" w:cs="Times New Roman"/>
          <w:sz w:val="56"/>
          <w:szCs w:val="56"/>
        </w:rPr>
      </w:pPr>
    </w:p>
    <w:p w:rsidR="006A1203" w:rsidRPr="00624023" w:rsidRDefault="006A1203" w:rsidP="005D7592">
      <w:pPr>
        <w:spacing w:after="0" w:line="240" w:lineRule="auto"/>
        <w:ind w:firstLine="567"/>
        <w:jc w:val="center"/>
        <w:rPr>
          <w:rFonts w:ascii="Times New Roman" w:hAnsi="Times New Roman" w:cs="Times New Roman"/>
          <w:sz w:val="56"/>
          <w:szCs w:val="56"/>
        </w:rPr>
      </w:pPr>
    </w:p>
    <w:p w:rsidR="006A1203" w:rsidRDefault="006A1203" w:rsidP="005D7592">
      <w:pPr>
        <w:spacing w:after="0" w:line="240" w:lineRule="auto"/>
        <w:ind w:firstLine="567"/>
        <w:jc w:val="center"/>
        <w:rPr>
          <w:rFonts w:ascii="Times New Roman" w:hAnsi="Times New Roman" w:cs="Times New Roman"/>
          <w:sz w:val="56"/>
          <w:szCs w:val="56"/>
        </w:rPr>
      </w:pPr>
    </w:p>
    <w:p w:rsidR="00D13FF9" w:rsidRDefault="00D13FF9" w:rsidP="005D7592">
      <w:pPr>
        <w:spacing w:after="0" w:line="240" w:lineRule="auto"/>
        <w:ind w:firstLine="567"/>
        <w:jc w:val="center"/>
        <w:rPr>
          <w:rFonts w:ascii="Times New Roman" w:hAnsi="Times New Roman" w:cs="Times New Roman"/>
          <w:sz w:val="56"/>
          <w:szCs w:val="56"/>
        </w:rPr>
      </w:pPr>
    </w:p>
    <w:p w:rsidR="006A1203" w:rsidRPr="00624023" w:rsidRDefault="006A1203" w:rsidP="005D7592">
      <w:pPr>
        <w:spacing w:after="0" w:line="240" w:lineRule="auto"/>
        <w:ind w:firstLine="567"/>
        <w:jc w:val="center"/>
        <w:rPr>
          <w:rFonts w:ascii="Times New Roman" w:hAnsi="Times New Roman" w:cs="Times New Roman"/>
          <w:sz w:val="56"/>
          <w:szCs w:val="56"/>
        </w:rPr>
      </w:pPr>
    </w:p>
    <w:p w:rsidR="00624023" w:rsidRPr="00D13FF9" w:rsidRDefault="006F4923" w:rsidP="005D7592">
      <w:pPr>
        <w:spacing w:after="0" w:line="240" w:lineRule="auto"/>
        <w:ind w:firstLine="567"/>
        <w:jc w:val="center"/>
        <w:rPr>
          <w:rFonts w:ascii="Times New Roman" w:hAnsi="Times New Roman" w:cs="Times New Roman"/>
          <w:sz w:val="28"/>
          <w:szCs w:val="28"/>
          <w:lang w:bidi="en-US"/>
        </w:rPr>
      </w:pPr>
      <w:r w:rsidRPr="00D13FF9">
        <w:rPr>
          <w:rFonts w:ascii="Times New Roman" w:hAnsi="Times New Roman" w:cs="Times New Roman"/>
          <w:sz w:val="28"/>
          <w:szCs w:val="28"/>
          <w:lang w:bidi="en-US"/>
        </w:rPr>
        <w:t>2023г.</w:t>
      </w:r>
      <w:r w:rsidR="00624023" w:rsidRPr="00D13FF9">
        <w:rPr>
          <w:rFonts w:ascii="Times New Roman" w:hAnsi="Times New Roman" w:cs="Times New Roman"/>
          <w:sz w:val="28"/>
          <w:szCs w:val="28"/>
          <w:lang w:bidi="en-US"/>
        </w:rPr>
        <w:br w:type="page"/>
      </w:r>
    </w:p>
    <w:p w:rsidR="006A1203" w:rsidRPr="00624023" w:rsidRDefault="006F4923" w:rsidP="005D7592">
      <w:pPr>
        <w:pStyle w:val="143"/>
        <w:shd w:val="clear" w:color="auto" w:fill="auto"/>
        <w:spacing w:line="240" w:lineRule="auto"/>
        <w:ind w:firstLine="567"/>
        <w:jc w:val="both"/>
        <w:rPr>
          <w:rFonts w:ascii="Times New Roman" w:hAnsi="Times New Roman" w:cs="Times New Roman"/>
          <w:sz w:val="28"/>
          <w:szCs w:val="28"/>
        </w:rPr>
      </w:pPr>
      <w:r w:rsidRPr="00624023">
        <w:rPr>
          <w:rFonts w:ascii="Times New Roman" w:hAnsi="Times New Roman" w:cs="Times New Roman"/>
          <w:sz w:val="28"/>
          <w:szCs w:val="28"/>
          <w:lang w:bidi="en-US"/>
        </w:rPr>
        <w:lastRenderedPageBreak/>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rsidR="006A1203" w:rsidRPr="00624023" w:rsidRDefault="006A1203" w:rsidP="005D7592">
      <w:pPr>
        <w:pStyle w:val="143"/>
        <w:shd w:val="clear" w:color="auto" w:fill="auto"/>
        <w:spacing w:line="240" w:lineRule="auto"/>
        <w:ind w:firstLine="567"/>
        <w:rPr>
          <w:rFonts w:ascii="Times New Roman" w:eastAsia="Times New Roman" w:hAnsi="Times New Roman" w:cs="Times New Roman"/>
          <w:sz w:val="28"/>
          <w:szCs w:val="28"/>
        </w:rPr>
      </w:pPr>
    </w:p>
    <w:p w:rsidR="006A1203" w:rsidRDefault="006F4923" w:rsidP="005D7592">
      <w:pPr>
        <w:pStyle w:val="bullet"/>
        <w:numPr>
          <w:ilvl w:val="0"/>
          <w:numId w:val="0"/>
        </w:numPr>
        <w:spacing w:line="240" w:lineRule="auto"/>
        <w:ind w:firstLine="567"/>
        <w:jc w:val="both"/>
        <w:rPr>
          <w:rFonts w:ascii="Times New Roman" w:hAnsi="Times New Roman"/>
          <w:b/>
          <w:sz w:val="28"/>
          <w:szCs w:val="28"/>
          <w:lang w:val="ru-RU"/>
        </w:rPr>
      </w:pPr>
      <w:r w:rsidRPr="00624023">
        <w:rPr>
          <w:rFonts w:ascii="Times New Roman" w:hAnsi="Times New Roman"/>
          <w:b/>
          <w:sz w:val="28"/>
          <w:szCs w:val="28"/>
          <w:lang w:val="ru-RU"/>
        </w:rPr>
        <w:t>Конкурсное задание включает в себя следующие разделы:</w:t>
      </w:r>
    </w:p>
    <w:p w:rsidR="005D7592" w:rsidRPr="00624023" w:rsidRDefault="005D7592" w:rsidP="005D7592">
      <w:pPr>
        <w:pStyle w:val="bullet"/>
        <w:numPr>
          <w:ilvl w:val="0"/>
          <w:numId w:val="0"/>
        </w:numPr>
        <w:spacing w:line="240" w:lineRule="auto"/>
        <w:ind w:firstLine="567"/>
        <w:jc w:val="both"/>
        <w:rPr>
          <w:rFonts w:ascii="Times New Roman" w:hAnsi="Times New Roman"/>
          <w:b/>
          <w:sz w:val="28"/>
          <w:szCs w:val="28"/>
          <w:lang w:val="ru-RU"/>
        </w:rPr>
      </w:pPr>
    </w:p>
    <w:p w:rsidR="007462CF" w:rsidRPr="007462CF" w:rsidRDefault="006F4923" w:rsidP="007462CF">
      <w:pPr>
        <w:pStyle w:val="12"/>
        <w:spacing w:line="240" w:lineRule="auto"/>
        <w:rPr>
          <w:rFonts w:ascii="Times New Roman" w:eastAsiaTheme="minorEastAsia" w:hAnsi="Times New Roman"/>
          <w:bCs w:val="0"/>
          <w:caps/>
          <w:noProof/>
          <w:sz w:val="28"/>
          <w:lang w:val="ru-RU" w:eastAsia="ru-RU"/>
        </w:rPr>
      </w:pPr>
      <w:r w:rsidRPr="00624023">
        <w:rPr>
          <w:rFonts w:ascii="Times New Roman" w:hAnsi="Times New Roman"/>
          <w:sz w:val="28"/>
          <w:lang w:val="ru-RU" w:eastAsia="ru-RU"/>
        </w:rPr>
        <w:fldChar w:fldCharType="begin"/>
      </w:r>
      <w:r w:rsidRPr="00624023">
        <w:rPr>
          <w:rFonts w:ascii="Times New Roman" w:hAnsi="Times New Roman"/>
          <w:sz w:val="28"/>
          <w:lang w:val="ru-RU" w:eastAsia="ru-RU"/>
        </w:rPr>
        <w:instrText xml:space="preserve"> TOC \o "1-2" \h \z \u </w:instrText>
      </w:r>
      <w:r w:rsidRPr="00624023">
        <w:rPr>
          <w:rFonts w:ascii="Times New Roman" w:hAnsi="Times New Roman"/>
          <w:sz w:val="28"/>
          <w:lang w:val="ru-RU" w:eastAsia="ru-RU"/>
        </w:rPr>
        <w:fldChar w:fldCharType="separate"/>
      </w:r>
      <w:hyperlink w:anchor="_Toc159936096" w:history="1">
        <w:r w:rsidR="007462CF" w:rsidRPr="007462CF">
          <w:rPr>
            <w:rStyle w:val="af7"/>
            <w:rFonts w:ascii="Times New Roman" w:hAnsi="Times New Roman"/>
            <w:caps/>
            <w:noProof/>
            <w:sz w:val="28"/>
          </w:rPr>
          <w:t>1. ОСНОВНЫЕ ТРЕБОВАНИЯ КОМПЕТЕНЦИИ</w:t>
        </w:r>
        <w:r w:rsidR="007462CF" w:rsidRPr="007462CF">
          <w:rPr>
            <w:rFonts w:ascii="Times New Roman" w:hAnsi="Times New Roman"/>
            <w:caps/>
            <w:noProof/>
            <w:webHidden/>
            <w:sz w:val="28"/>
          </w:rPr>
          <w:tab/>
        </w:r>
        <w:r w:rsidR="007462CF" w:rsidRPr="007462CF">
          <w:rPr>
            <w:rFonts w:ascii="Times New Roman" w:hAnsi="Times New Roman"/>
            <w:caps/>
            <w:noProof/>
            <w:webHidden/>
            <w:sz w:val="28"/>
          </w:rPr>
          <w:fldChar w:fldCharType="begin"/>
        </w:r>
        <w:r w:rsidR="007462CF" w:rsidRPr="007462CF">
          <w:rPr>
            <w:rFonts w:ascii="Times New Roman" w:hAnsi="Times New Roman"/>
            <w:caps/>
            <w:noProof/>
            <w:webHidden/>
            <w:sz w:val="28"/>
          </w:rPr>
          <w:instrText xml:space="preserve"> PAGEREF _Toc159936096 \h </w:instrText>
        </w:r>
        <w:r w:rsidR="007462CF" w:rsidRPr="007462CF">
          <w:rPr>
            <w:rFonts w:ascii="Times New Roman" w:hAnsi="Times New Roman"/>
            <w:caps/>
            <w:noProof/>
            <w:webHidden/>
            <w:sz w:val="28"/>
          </w:rPr>
        </w:r>
        <w:r w:rsidR="007462CF" w:rsidRPr="007462CF">
          <w:rPr>
            <w:rFonts w:ascii="Times New Roman" w:hAnsi="Times New Roman"/>
            <w:caps/>
            <w:noProof/>
            <w:webHidden/>
            <w:sz w:val="28"/>
          </w:rPr>
          <w:fldChar w:fldCharType="separate"/>
        </w:r>
        <w:r w:rsidR="007462CF" w:rsidRPr="007462CF">
          <w:rPr>
            <w:rFonts w:ascii="Times New Roman" w:hAnsi="Times New Roman"/>
            <w:caps/>
            <w:noProof/>
            <w:webHidden/>
            <w:sz w:val="28"/>
          </w:rPr>
          <w:t>2</w:t>
        </w:r>
        <w:r w:rsidR="007462CF" w:rsidRPr="007462CF">
          <w:rPr>
            <w:rFonts w:ascii="Times New Roman" w:hAnsi="Times New Roman"/>
            <w:caps/>
            <w:noProof/>
            <w:webHidden/>
            <w:sz w:val="28"/>
          </w:rPr>
          <w:fldChar w:fldCharType="end"/>
        </w:r>
      </w:hyperlink>
    </w:p>
    <w:p w:rsidR="007462CF" w:rsidRPr="007462CF" w:rsidRDefault="007462CF" w:rsidP="007462CF">
      <w:pPr>
        <w:pStyle w:val="28"/>
        <w:rPr>
          <w:rFonts w:eastAsiaTheme="minorEastAsia"/>
          <w:caps/>
          <w:noProof/>
          <w:sz w:val="28"/>
          <w:szCs w:val="28"/>
        </w:rPr>
      </w:pPr>
      <w:hyperlink w:anchor="_Toc159936097" w:history="1">
        <w:r w:rsidRPr="007462CF">
          <w:rPr>
            <w:rStyle w:val="af7"/>
            <w:caps/>
            <w:noProof/>
            <w:sz w:val="28"/>
            <w:szCs w:val="28"/>
          </w:rPr>
          <w:t>1.1. ОБЩИЕ СВЕДЕНИЯ О ТРЕБОВАНИЯХ КОМПЕТЕНЦИИ</w:t>
        </w:r>
        <w:r w:rsidRPr="007462CF">
          <w:rPr>
            <w:caps/>
            <w:noProof/>
            <w:webHidden/>
            <w:sz w:val="28"/>
            <w:szCs w:val="28"/>
          </w:rPr>
          <w:tab/>
        </w:r>
        <w:r w:rsidRPr="007462CF">
          <w:rPr>
            <w:caps/>
            <w:noProof/>
            <w:webHidden/>
            <w:sz w:val="28"/>
            <w:szCs w:val="28"/>
          </w:rPr>
          <w:fldChar w:fldCharType="begin"/>
        </w:r>
        <w:r w:rsidRPr="007462CF">
          <w:rPr>
            <w:caps/>
            <w:noProof/>
            <w:webHidden/>
            <w:sz w:val="28"/>
            <w:szCs w:val="28"/>
          </w:rPr>
          <w:instrText xml:space="preserve"> PAGEREF _Toc159936097 \h </w:instrText>
        </w:r>
        <w:r w:rsidRPr="007462CF">
          <w:rPr>
            <w:caps/>
            <w:noProof/>
            <w:webHidden/>
            <w:sz w:val="28"/>
            <w:szCs w:val="28"/>
          </w:rPr>
        </w:r>
        <w:r w:rsidRPr="007462CF">
          <w:rPr>
            <w:caps/>
            <w:noProof/>
            <w:webHidden/>
            <w:sz w:val="28"/>
            <w:szCs w:val="28"/>
          </w:rPr>
          <w:fldChar w:fldCharType="separate"/>
        </w:r>
        <w:r w:rsidRPr="007462CF">
          <w:rPr>
            <w:caps/>
            <w:noProof/>
            <w:webHidden/>
            <w:sz w:val="28"/>
            <w:szCs w:val="28"/>
          </w:rPr>
          <w:t>2</w:t>
        </w:r>
        <w:r w:rsidRPr="007462CF">
          <w:rPr>
            <w:caps/>
            <w:noProof/>
            <w:webHidden/>
            <w:sz w:val="28"/>
            <w:szCs w:val="28"/>
          </w:rPr>
          <w:fldChar w:fldCharType="end"/>
        </w:r>
      </w:hyperlink>
    </w:p>
    <w:p w:rsidR="007462CF" w:rsidRPr="007462CF" w:rsidRDefault="007462CF" w:rsidP="007462CF">
      <w:pPr>
        <w:pStyle w:val="28"/>
        <w:rPr>
          <w:rFonts w:eastAsiaTheme="minorEastAsia"/>
          <w:caps/>
          <w:noProof/>
          <w:sz w:val="28"/>
          <w:szCs w:val="28"/>
        </w:rPr>
      </w:pPr>
      <w:hyperlink w:anchor="_Toc159936098" w:history="1">
        <w:r w:rsidRPr="007462CF">
          <w:rPr>
            <w:rStyle w:val="af7"/>
            <w:caps/>
            <w:noProof/>
            <w:sz w:val="28"/>
            <w:szCs w:val="28"/>
          </w:rPr>
          <w:t>1.2. ПЕРЕЧЕНЬ ПРОФЕССИОНАЛЬНЫХ ЗАДАЧ СПЕЦИАЛИСТА ПО КОМПЕТЕНЦИИ «ОБЛАЧНЫЕ ТЕХНОЛОГИИ»</w:t>
        </w:r>
        <w:r w:rsidRPr="007462CF">
          <w:rPr>
            <w:caps/>
            <w:noProof/>
            <w:webHidden/>
            <w:sz w:val="28"/>
            <w:szCs w:val="28"/>
          </w:rPr>
          <w:tab/>
        </w:r>
        <w:r w:rsidRPr="007462CF">
          <w:rPr>
            <w:caps/>
            <w:noProof/>
            <w:webHidden/>
            <w:sz w:val="28"/>
            <w:szCs w:val="28"/>
          </w:rPr>
          <w:fldChar w:fldCharType="begin"/>
        </w:r>
        <w:r w:rsidRPr="007462CF">
          <w:rPr>
            <w:caps/>
            <w:noProof/>
            <w:webHidden/>
            <w:sz w:val="28"/>
            <w:szCs w:val="28"/>
          </w:rPr>
          <w:instrText xml:space="preserve"> PAGEREF _Toc159936098 \h </w:instrText>
        </w:r>
        <w:r w:rsidRPr="007462CF">
          <w:rPr>
            <w:caps/>
            <w:noProof/>
            <w:webHidden/>
            <w:sz w:val="28"/>
            <w:szCs w:val="28"/>
          </w:rPr>
        </w:r>
        <w:r w:rsidRPr="007462CF">
          <w:rPr>
            <w:caps/>
            <w:noProof/>
            <w:webHidden/>
            <w:sz w:val="28"/>
            <w:szCs w:val="28"/>
          </w:rPr>
          <w:fldChar w:fldCharType="separate"/>
        </w:r>
        <w:r w:rsidRPr="007462CF">
          <w:rPr>
            <w:caps/>
            <w:noProof/>
            <w:webHidden/>
            <w:sz w:val="28"/>
            <w:szCs w:val="28"/>
          </w:rPr>
          <w:t>2</w:t>
        </w:r>
        <w:r w:rsidRPr="007462CF">
          <w:rPr>
            <w:caps/>
            <w:noProof/>
            <w:webHidden/>
            <w:sz w:val="28"/>
            <w:szCs w:val="28"/>
          </w:rPr>
          <w:fldChar w:fldCharType="end"/>
        </w:r>
      </w:hyperlink>
    </w:p>
    <w:p w:rsidR="007462CF" w:rsidRPr="007462CF" w:rsidRDefault="007462CF" w:rsidP="007462CF">
      <w:pPr>
        <w:pStyle w:val="28"/>
        <w:rPr>
          <w:rFonts w:eastAsiaTheme="minorEastAsia"/>
          <w:caps/>
          <w:noProof/>
          <w:sz w:val="28"/>
          <w:szCs w:val="28"/>
        </w:rPr>
      </w:pPr>
      <w:hyperlink w:anchor="_Toc159936099" w:history="1">
        <w:r w:rsidRPr="007462CF">
          <w:rPr>
            <w:rStyle w:val="af7"/>
            <w:caps/>
            <w:noProof/>
            <w:sz w:val="28"/>
            <w:szCs w:val="28"/>
          </w:rPr>
          <w:t>1.3. ТРЕБОВАНИЯ К СХЕМЕ ОЦЕНКИ</w:t>
        </w:r>
        <w:r w:rsidRPr="007462CF">
          <w:rPr>
            <w:caps/>
            <w:noProof/>
            <w:webHidden/>
            <w:sz w:val="28"/>
            <w:szCs w:val="28"/>
          </w:rPr>
          <w:tab/>
        </w:r>
        <w:r w:rsidRPr="007462CF">
          <w:rPr>
            <w:caps/>
            <w:noProof/>
            <w:webHidden/>
            <w:sz w:val="28"/>
            <w:szCs w:val="28"/>
          </w:rPr>
          <w:fldChar w:fldCharType="begin"/>
        </w:r>
        <w:r w:rsidRPr="007462CF">
          <w:rPr>
            <w:caps/>
            <w:noProof/>
            <w:webHidden/>
            <w:sz w:val="28"/>
            <w:szCs w:val="28"/>
          </w:rPr>
          <w:instrText xml:space="preserve"> PAGEREF _Toc159936099 \h </w:instrText>
        </w:r>
        <w:r w:rsidRPr="007462CF">
          <w:rPr>
            <w:caps/>
            <w:noProof/>
            <w:webHidden/>
            <w:sz w:val="28"/>
            <w:szCs w:val="28"/>
          </w:rPr>
        </w:r>
        <w:r w:rsidRPr="007462CF">
          <w:rPr>
            <w:caps/>
            <w:noProof/>
            <w:webHidden/>
            <w:sz w:val="28"/>
            <w:szCs w:val="28"/>
          </w:rPr>
          <w:fldChar w:fldCharType="separate"/>
        </w:r>
        <w:r w:rsidRPr="007462CF">
          <w:rPr>
            <w:caps/>
            <w:noProof/>
            <w:webHidden/>
            <w:sz w:val="28"/>
            <w:szCs w:val="28"/>
          </w:rPr>
          <w:t>7</w:t>
        </w:r>
        <w:r w:rsidRPr="007462CF">
          <w:rPr>
            <w:caps/>
            <w:noProof/>
            <w:webHidden/>
            <w:sz w:val="28"/>
            <w:szCs w:val="28"/>
          </w:rPr>
          <w:fldChar w:fldCharType="end"/>
        </w:r>
      </w:hyperlink>
    </w:p>
    <w:p w:rsidR="007462CF" w:rsidRPr="007462CF" w:rsidRDefault="007462CF" w:rsidP="007462CF">
      <w:pPr>
        <w:pStyle w:val="28"/>
        <w:rPr>
          <w:rFonts w:eastAsiaTheme="minorEastAsia"/>
          <w:caps/>
          <w:noProof/>
          <w:sz w:val="28"/>
          <w:szCs w:val="28"/>
        </w:rPr>
      </w:pPr>
      <w:hyperlink w:anchor="_Toc159936100" w:history="1">
        <w:r w:rsidRPr="007462CF">
          <w:rPr>
            <w:rStyle w:val="af7"/>
            <w:caps/>
            <w:noProof/>
            <w:sz w:val="28"/>
            <w:szCs w:val="28"/>
          </w:rPr>
          <w:t>1.4. СПЕЦИФИКАЦИЯ ОЦЕНКИ КОМПЕТЕНЦИИ</w:t>
        </w:r>
        <w:r w:rsidRPr="007462CF">
          <w:rPr>
            <w:caps/>
            <w:noProof/>
            <w:webHidden/>
            <w:sz w:val="28"/>
            <w:szCs w:val="28"/>
          </w:rPr>
          <w:tab/>
        </w:r>
        <w:r w:rsidRPr="007462CF">
          <w:rPr>
            <w:caps/>
            <w:noProof/>
            <w:webHidden/>
            <w:sz w:val="28"/>
            <w:szCs w:val="28"/>
          </w:rPr>
          <w:fldChar w:fldCharType="begin"/>
        </w:r>
        <w:r w:rsidRPr="007462CF">
          <w:rPr>
            <w:caps/>
            <w:noProof/>
            <w:webHidden/>
            <w:sz w:val="28"/>
            <w:szCs w:val="28"/>
          </w:rPr>
          <w:instrText xml:space="preserve"> PAGEREF _Toc159936100 \h </w:instrText>
        </w:r>
        <w:r w:rsidRPr="007462CF">
          <w:rPr>
            <w:caps/>
            <w:noProof/>
            <w:webHidden/>
            <w:sz w:val="28"/>
            <w:szCs w:val="28"/>
          </w:rPr>
        </w:r>
        <w:r w:rsidRPr="007462CF">
          <w:rPr>
            <w:caps/>
            <w:noProof/>
            <w:webHidden/>
            <w:sz w:val="28"/>
            <w:szCs w:val="28"/>
          </w:rPr>
          <w:fldChar w:fldCharType="separate"/>
        </w:r>
        <w:r w:rsidRPr="007462CF">
          <w:rPr>
            <w:caps/>
            <w:noProof/>
            <w:webHidden/>
            <w:sz w:val="28"/>
            <w:szCs w:val="28"/>
          </w:rPr>
          <w:t>7</w:t>
        </w:r>
        <w:r w:rsidRPr="007462CF">
          <w:rPr>
            <w:caps/>
            <w:noProof/>
            <w:webHidden/>
            <w:sz w:val="28"/>
            <w:szCs w:val="28"/>
          </w:rPr>
          <w:fldChar w:fldCharType="end"/>
        </w:r>
      </w:hyperlink>
    </w:p>
    <w:p w:rsidR="007462CF" w:rsidRPr="007462CF" w:rsidRDefault="007462CF" w:rsidP="007462CF">
      <w:pPr>
        <w:pStyle w:val="12"/>
        <w:spacing w:line="240" w:lineRule="auto"/>
        <w:rPr>
          <w:rFonts w:ascii="Times New Roman" w:eastAsiaTheme="minorEastAsia" w:hAnsi="Times New Roman"/>
          <w:bCs w:val="0"/>
          <w:caps/>
          <w:noProof/>
          <w:sz w:val="28"/>
          <w:lang w:val="ru-RU" w:eastAsia="ru-RU"/>
        </w:rPr>
      </w:pPr>
      <w:hyperlink w:anchor="_Toc159936101" w:history="1">
        <w:r w:rsidRPr="007462CF">
          <w:rPr>
            <w:rStyle w:val="af7"/>
            <w:rFonts w:ascii="Times New Roman" w:hAnsi="Times New Roman"/>
            <w:caps/>
            <w:noProof/>
            <w:sz w:val="28"/>
            <w:lang w:val="ru-RU"/>
          </w:rPr>
          <w:t>1.5. КОНКУРСНОЕ ЗАДАНИЕ</w:t>
        </w:r>
        <w:r w:rsidRPr="007462CF">
          <w:rPr>
            <w:rFonts w:ascii="Times New Roman" w:hAnsi="Times New Roman"/>
            <w:caps/>
            <w:noProof/>
            <w:webHidden/>
            <w:sz w:val="28"/>
          </w:rPr>
          <w:tab/>
        </w:r>
        <w:r w:rsidRPr="007462CF">
          <w:rPr>
            <w:rFonts w:ascii="Times New Roman" w:hAnsi="Times New Roman"/>
            <w:caps/>
            <w:noProof/>
            <w:webHidden/>
            <w:sz w:val="28"/>
          </w:rPr>
          <w:fldChar w:fldCharType="begin"/>
        </w:r>
        <w:r w:rsidRPr="007462CF">
          <w:rPr>
            <w:rFonts w:ascii="Times New Roman" w:hAnsi="Times New Roman"/>
            <w:caps/>
            <w:noProof/>
            <w:webHidden/>
            <w:sz w:val="28"/>
          </w:rPr>
          <w:instrText xml:space="preserve"> PAGEREF _Toc159936101 \h </w:instrText>
        </w:r>
        <w:r w:rsidRPr="007462CF">
          <w:rPr>
            <w:rFonts w:ascii="Times New Roman" w:hAnsi="Times New Roman"/>
            <w:caps/>
            <w:noProof/>
            <w:webHidden/>
            <w:sz w:val="28"/>
          </w:rPr>
        </w:r>
        <w:r w:rsidRPr="007462CF">
          <w:rPr>
            <w:rFonts w:ascii="Times New Roman" w:hAnsi="Times New Roman"/>
            <w:caps/>
            <w:noProof/>
            <w:webHidden/>
            <w:sz w:val="28"/>
          </w:rPr>
          <w:fldChar w:fldCharType="separate"/>
        </w:r>
        <w:r w:rsidRPr="007462CF">
          <w:rPr>
            <w:rFonts w:ascii="Times New Roman" w:hAnsi="Times New Roman"/>
            <w:caps/>
            <w:noProof/>
            <w:webHidden/>
            <w:sz w:val="28"/>
          </w:rPr>
          <w:t>8</w:t>
        </w:r>
        <w:r w:rsidRPr="007462CF">
          <w:rPr>
            <w:rFonts w:ascii="Times New Roman" w:hAnsi="Times New Roman"/>
            <w:caps/>
            <w:noProof/>
            <w:webHidden/>
            <w:sz w:val="28"/>
          </w:rPr>
          <w:fldChar w:fldCharType="end"/>
        </w:r>
      </w:hyperlink>
    </w:p>
    <w:p w:rsidR="007462CF" w:rsidRPr="007462CF" w:rsidRDefault="007462CF" w:rsidP="007462CF">
      <w:pPr>
        <w:pStyle w:val="12"/>
        <w:spacing w:line="240" w:lineRule="auto"/>
        <w:rPr>
          <w:rFonts w:ascii="Times New Roman" w:eastAsiaTheme="minorEastAsia" w:hAnsi="Times New Roman"/>
          <w:bCs w:val="0"/>
          <w:caps/>
          <w:noProof/>
          <w:sz w:val="28"/>
          <w:lang w:val="ru-RU" w:eastAsia="ru-RU"/>
        </w:rPr>
      </w:pPr>
      <w:hyperlink w:anchor="_Toc159936102" w:history="1">
        <w:r w:rsidRPr="007462CF">
          <w:rPr>
            <w:rStyle w:val="af7"/>
            <w:rFonts w:ascii="Times New Roman" w:hAnsi="Times New Roman"/>
            <w:caps/>
            <w:noProof/>
            <w:sz w:val="28"/>
            <w:lang w:val="ru-RU"/>
          </w:rPr>
          <w:t>1.5.1. Разработка/выбор конкурсного задания</w:t>
        </w:r>
        <w:r w:rsidRPr="007462CF">
          <w:rPr>
            <w:rFonts w:ascii="Times New Roman" w:hAnsi="Times New Roman"/>
            <w:caps/>
            <w:noProof/>
            <w:webHidden/>
            <w:sz w:val="28"/>
          </w:rPr>
          <w:tab/>
        </w:r>
        <w:r w:rsidRPr="007462CF">
          <w:rPr>
            <w:rFonts w:ascii="Times New Roman" w:hAnsi="Times New Roman"/>
            <w:caps/>
            <w:noProof/>
            <w:webHidden/>
            <w:sz w:val="28"/>
          </w:rPr>
          <w:fldChar w:fldCharType="begin"/>
        </w:r>
        <w:r w:rsidRPr="007462CF">
          <w:rPr>
            <w:rFonts w:ascii="Times New Roman" w:hAnsi="Times New Roman"/>
            <w:caps/>
            <w:noProof/>
            <w:webHidden/>
            <w:sz w:val="28"/>
          </w:rPr>
          <w:instrText xml:space="preserve"> PAGEREF _Toc159936102 \h </w:instrText>
        </w:r>
        <w:r w:rsidRPr="007462CF">
          <w:rPr>
            <w:rFonts w:ascii="Times New Roman" w:hAnsi="Times New Roman"/>
            <w:caps/>
            <w:noProof/>
            <w:webHidden/>
            <w:sz w:val="28"/>
          </w:rPr>
        </w:r>
        <w:r w:rsidRPr="007462CF">
          <w:rPr>
            <w:rFonts w:ascii="Times New Roman" w:hAnsi="Times New Roman"/>
            <w:caps/>
            <w:noProof/>
            <w:webHidden/>
            <w:sz w:val="28"/>
          </w:rPr>
          <w:fldChar w:fldCharType="separate"/>
        </w:r>
        <w:r w:rsidRPr="007462CF">
          <w:rPr>
            <w:rFonts w:ascii="Times New Roman" w:hAnsi="Times New Roman"/>
            <w:caps/>
            <w:noProof/>
            <w:webHidden/>
            <w:sz w:val="28"/>
          </w:rPr>
          <w:t>8</w:t>
        </w:r>
        <w:r w:rsidRPr="007462CF">
          <w:rPr>
            <w:rFonts w:ascii="Times New Roman" w:hAnsi="Times New Roman"/>
            <w:caps/>
            <w:noProof/>
            <w:webHidden/>
            <w:sz w:val="28"/>
          </w:rPr>
          <w:fldChar w:fldCharType="end"/>
        </w:r>
      </w:hyperlink>
    </w:p>
    <w:p w:rsidR="007462CF" w:rsidRPr="007462CF" w:rsidRDefault="007462CF" w:rsidP="007462CF">
      <w:pPr>
        <w:pStyle w:val="12"/>
        <w:spacing w:line="240" w:lineRule="auto"/>
        <w:rPr>
          <w:rFonts w:ascii="Times New Roman" w:eastAsiaTheme="minorEastAsia" w:hAnsi="Times New Roman"/>
          <w:bCs w:val="0"/>
          <w:caps/>
          <w:noProof/>
          <w:sz w:val="28"/>
          <w:lang w:val="ru-RU" w:eastAsia="ru-RU"/>
        </w:rPr>
      </w:pPr>
      <w:hyperlink w:anchor="_Toc159936103" w:history="1">
        <w:r w:rsidRPr="007462CF">
          <w:rPr>
            <w:rStyle w:val="af7"/>
            <w:rFonts w:ascii="Times New Roman" w:hAnsi="Times New Roman"/>
            <w:caps/>
            <w:noProof/>
            <w:sz w:val="28"/>
            <w:lang w:val="ru-RU"/>
          </w:rPr>
          <w:t>1.5.2. Структура модулей конкурсного задания (константа/вариатив)</w:t>
        </w:r>
        <w:r w:rsidRPr="007462CF">
          <w:rPr>
            <w:rFonts w:ascii="Times New Roman" w:hAnsi="Times New Roman"/>
            <w:caps/>
            <w:noProof/>
            <w:webHidden/>
            <w:sz w:val="28"/>
          </w:rPr>
          <w:tab/>
        </w:r>
        <w:r w:rsidRPr="007462CF">
          <w:rPr>
            <w:rFonts w:ascii="Times New Roman" w:hAnsi="Times New Roman"/>
            <w:caps/>
            <w:noProof/>
            <w:webHidden/>
            <w:sz w:val="28"/>
          </w:rPr>
          <w:fldChar w:fldCharType="begin"/>
        </w:r>
        <w:r w:rsidRPr="007462CF">
          <w:rPr>
            <w:rFonts w:ascii="Times New Roman" w:hAnsi="Times New Roman"/>
            <w:caps/>
            <w:noProof/>
            <w:webHidden/>
            <w:sz w:val="28"/>
          </w:rPr>
          <w:instrText xml:space="preserve"> PAGEREF _Toc159936103 \h </w:instrText>
        </w:r>
        <w:r w:rsidRPr="007462CF">
          <w:rPr>
            <w:rFonts w:ascii="Times New Roman" w:hAnsi="Times New Roman"/>
            <w:caps/>
            <w:noProof/>
            <w:webHidden/>
            <w:sz w:val="28"/>
          </w:rPr>
        </w:r>
        <w:r w:rsidRPr="007462CF">
          <w:rPr>
            <w:rFonts w:ascii="Times New Roman" w:hAnsi="Times New Roman"/>
            <w:caps/>
            <w:noProof/>
            <w:webHidden/>
            <w:sz w:val="28"/>
          </w:rPr>
          <w:fldChar w:fldCharType="separate"/>
        </w:r>
        <w:r w:rsidRPr="007462CF">
          <w:rPr>
            <w:rFonts w:ascii="Times New Roman" w:hAnsi="Times New Roman"/>
            <w:caps/>
            <w:noProof/>
            <w:webHidden/>
            <w:sz w:val="28"/>
          </w:rPr>
          <w:t>9</w:t>
        </w:r>
        <w:r w:rsidRPr="007462CF">
          <w:rPr>
            <w:rFonts w:ascii="Times New Roman" w:hAnsi="Times New Roman"/>
            <w:caps/>
            <w:noProof/>
            <w:webHidden/>
            <w:sz w:val="28"/>
          </w:rPr>
          <w:fldChar w:fldCharType="end"/>
        </w:r>
      </w:hyperlink>
    </w:p>
    <w:p w:rsidR="007462CF" w:rsidRPr="007462CF" w:rsidRDefault="007462CF" w:rsidP="007462CF">
      <w:pPr>
        <w:pStyle w:val="28"/>
        <w:rPr>
          <w:rFonts w:eastAsiaTheme="minorEastAsia"/>
          <w:caps/>
          <w:noProof/>
          <w:sz w:val="28"/>
          <w:szCs w:val="28"/>
        </w:rPr>
      </w:pPr>
      <w:hyperlink w:anchor="_Toc159936104" w:history="1">
        <w:r w:rsidRPr="007462CF">
          <w:rPr>
            <w:rStyle w:val="af7"/>
            <w:iCs/>
            <w:caps/>
            <w:noProof/>
            <w:sz w:val="28"/>
            <w:szCs w:val="28"/>
          </w:rPr>
          <w:t>2. СПЕЦИАЛЬНЫЕ ПРАВИЛА КОМПЕТЕНЦИИ</w:t>
        </w:r>
        <w:r w:rsidRPr="007462CF">
          <w:rPr>
            <w:caps/>
            <w:noProof/>
            <w:webHidden/>
            <w:sz w:val="28"/>
            <w:szCs w:val="28"/>
          </w:rPr>
          <w:tab/>
        </w:r>
        <w:r w:rsidRPr="007462CF">
          <w:rPr>
            <w:caps/>
            <w:noProof/>
            <w:webHidden/>
            <w:sz w:val="28"/>
            <w:szCs w:val="28"/>
          </w:rPr>
          <w:fldChar w:fldCharType="begin"/>
        </w:r>
        <w:r w:rsidRPr="007462CF">
          <w:rPr>
            <w:caps/>
            <w:noProof/>
            <w:webHidden/>
            <w:sz w:val="28"/>
            <w:szCs w:val="28"/>
          </w:rPr>
          <w:instrText xml:space="preserve"> PAGEREF _Toc159936104 \h </w:instrText>
        </w:r>
        <w:r w:rsidRPr="007462CF">
          <w:rPr>
            <w:caps/>
            <w:noProof/>
            <w:webHidden/>
            <w:sz w:val="28"/>
            <w:szCs w:val="28"/>
          </w:rPr>
        </w:r>
        <w:r w:rsidRPr="007462CF">
          <w:rPr>
            <w:caps/>
            <w:noProof/>
            <w:webHidden/>
            <w:sz w:val="28"/>
            <w:szCs w:val="28"/>
          </w:rPr>
          <w:fldChar w:fldCharType="separate"/>
        </w:r>
        <w:r w:rsidRPr="007462CF">
          <w:rPr>
            <w:caps/>
            <w:noProof/>
            <w:webHidden/>
            <w:sz w:val="28"/>
            <w:szCs w:val="28"/>
          </w:rPr>
          <w:t>14</w:t>
        </w:r>
        <w:r w:rsidRPr="007462CF">
          <w:rPr>
            <w:caps/>
            <w:noProof/>
            <w:webHidden/>
            <w:sz w:val="28"/>
            <w:szCs w:val="28"/>
          </w:rPr>
          <w:fldChar w:fldCharType="end"/>
        </w:r>
      </w:hyperlink>
    </w:p>
    <w:p w:rsidR="007462CF" w:rsidRPr="007462CF" w:rsidRDefault="007462CF" w:rsidP="007462CF">
      <w:pPr>
        <w:pStyle w:val="28"/>
        <w:rPr>
          <w:rFonts w:eastAsiaTheme="minorEastAsia"/>
          <w:caps/>
          <w:noProof/>
          <w:sz w:val="28"/>
          <w:szCs w:val="28"/>
        </w:rPr>
      </w:pPr>
      <w:hyperlink w:anchor="_Toc159936105" w:history="1">
        <w:r w:rsidRPr="007462CF">
          <w:rPr>
            <w:rStyle w:val="af7"/>
            <w:caps/>
            <w:noProof/>
            <w:sz w:val="28"/>
            <w:szCs w:val="28"/>
          </w:rPr>
          <w:t xml:space="preserve">2.1. </w:t>
        </w:r>
        <w:r w:rsidRPr="007462CF">
          <w:rPr>
            <w:rStyle w:val="af7"/>
            <w:iCs/>
            <w:caps/>
            <w:noProof/>
            <w:sz w:val="28"/>
            <w:szCs w:val="28"/>
          </w:rPr>
          <w:t>Личный инструмент конкурсанта</w:t>
        </w:r>
        <w:r w:rsidRPr="007462CF">
          <w:rPr>
            <w:caps/>
            <w:noProof/>
            <w:webHidden/>
            <w:sz w:val="28"/>
            <w:szCs w:val="28"/>
          </w:rPr>
          <w:tab/>
        </w:r>
        <w:r w:rsidRPr="007462CF">
          <w:rPr>
            <w:caps/>
            <w:noProof/>
            <w:webHidden/>
            <w:sz w:val="28"/>
            <w:szCs w:val="28"/>
          </w:rPr>
          <w:fldChar w:fldCharType="begin"/>
        </w:r>
        <w:r w:rsidRPr="007462CF">
          <w:rPr>
            <w:caps/>
            <w:noProof/>
            <w:webHidden/>
            <w:sz w:val="28"/>
            <w:szCs w:val="28"/>
          </w:rPr>
          <w:instrText xml:space="preserve"> PAGEREF _Toc159936105 \h </w:instrText>
        </w:r>
        <w:r w:rsidRPr="007462CF">
          <w:rPr>
            <w:caps/>
            <w:noProof/>
            <w:webHidden/>
            <w:sz w:val="28"/>
            <w:szCs w:val="28"/>
          </w:rPr>
        </w:r>
        <w:r w:rsidRPr="007462CF">
          <w:rPr>
            <w:caps/>
            <w:noProof/>
            <w:webHidden/>
            <w:sz w:val="28"/>
            <w:szCs w:val="28"/>
          </w:rPr>
          <w:fldChar w:fldCharType="separate"/>
        </w:r>
        <w:r w:rsidRPr="007462CF">
          <w:rPr>
            <w:caps/>
            <w:noProof/>
            <w:webHidden/>
            <w:sz w:val="28"/>
            <w:szCs w:val="28"/>
          </w:rPr>
          <w:t>14</w:t>
        </w:r>
        <w:r w:rsidRPr="007462CF">
          <w:rPr>
            <w:caps/>
            <w:noProof/>
            <w:webHidden/>
            <w:sz w:val="28"/>
            <w:szCs w:val="28"/>
          </w:rPr>
          <w:fldChar w:fldCharType="end"/>
        </w:r>
      </w:hyperlink>
    </w:p>
    <w:p w:rsidR="007462CF" w:rsidRPr="007462CF" w:rsidRDefault="007462CF" w:rsidP="007462CF">
      <w:pPr>
        <w:pStyle w:val="12"/>
        <w:spacing w:line="240" w:lineRule="auto"/>
        <w:rPr>
          <w:rFonts w:ascii="Times New Roman" w:eastAsiaTheme="minorEastAsia" w:hAnsi="Times New Roman"/>
          <w:bCs w:val="0"/>
          <w:caps/>
          <w:noProof/>
          <w:sz w:val="28"/>
          <w:lang w:val="ru-RU" w:eastAsia="ru-RU"/>
        </w:rPr>
      </w:pPr>
      <w:hyperlink w:anchor="_Toc159936106" w:history="1">
        <w:r w:rsidRPr="007462CF">
          <w:rPr>
            <w:rStyle w:val="af7"/>
            <w:rFonts w:ascii="Times New Roman" w:hAnsi="Times New Roman"/>
            <w:iCs/>
            <w:caps/>
            <w:noProof/>
            <w:sz w:val="28"/>
            <w:lang w:val="ru-RU"/>
          </w:rPr>
          <w:t>2.2. Материалы</w:t>
        </w:r>
        <w:r w:rsidRPr="007462CF">
          <w:rPr>
            <w:rStyle w:val="af7"/>
            <w:rFonts w:ascii="Times New Roman" w:hAnsi="Times New Roman"/>
            <w:caps/>
            <w:noProof/>
            <w:sz w:val="28"/>
            <w:lang w:val="ru-RU"/>
          </w:rPr>
          <w:t>, оборудование и инструменты, запрещенные на площадке</w:t>
        </w:r>
        <w:r w:rsidRPr="007462CF">
          <w:rPr>
            <w:rFonts w:ascii="Times New Roman" w:hAnsi="Times New Roman"/>
            <w:caps/>
            <w:noProof/>
            <w:webHidden/>
            <w:sz w:val="28"/>
          </w:rPr>
          <w:tab/>
        </w:r>
        <w:r w:rsidRPr="007462CF">
          <w:rPr>
            <w:rFonts w:ascii="Times New Roman" w:hAnsi="Times New Roman"/>
            <w:caps/>
            <w:noProof/>
            <w:webHidden/>
            <w:sz w:val="28"/>
          </w:rPr>
          <w:fldChar w:fldCharType="begin"/>
        </w:r>
        <w:r w:rsidRPr="007462CF">
          <w:rPr>
            <w:rFonts w:ascii="Times New Roman" w:hAnsi="Times New Roman"/>
            <w:caps/>
            <w:noProof/>
            <w:webHidden/>
            <w:sz w:val="28"/>
          </w:rPr>
          <w:instrText xml:space="preserve"> PAGEREF _Toc159936106 \h </w:instrText>
        </w:r>
        <w:r w:rsidRPr="007462CF">
          <w:rPr>
            <w:rFonts w:ascii="Times New Roman" w:hAnsi="Times New Roman"/>
            <w:caps/>
            <w:noProof/>
            <w:webHidden/>
            <w:sz w:val="28"/>
          </w:rPr>
        </w:r>
        <w:r w:rsidRPr="007462CF">
          <w:rPr>
            <w:rFonts w:ascii="Times New Roman" w:hAnsi="Times New Roman"/>
            <w:caps/>
            <w:noProof/>
            <w:webHidden/>
            <w:sz w:val="28"/>
          </w:rPr>
          <w:fldChar w:fldCharType="separate"/>
        </w:r>
        <w:r w:rsidRPr="007462CF">
          <w:rPr>
            <w:rFonts w:ascii="Times New Roman" w:hAnsi="Times New Roman"/>
            <w:caps/>
            <w:noProof/>
            <w:webHidden/>
            <w:sz w:val="28"/>
          </w:rPr>
          <w:t>14</w:t>
        </w:r>
        <w:r w:rsidRPr="007462CF">
          <w:rPr>
            <w:rFonts w:ascii="Times New Roman" w:hAnsi="Times New Roman"/>
            <w:caps/>
            <w:noProof/>
            <w:webHidden/>
            <w:sz w:val="28"/>
          </w:rPr>
          <w:fldChar w:fldCharType="end"/>
        </w:r>
      </w:hyperlink>
    </w:p>
    <w:p w:rsidR="007462CF" w:rsidRDefault="007462CF" w:rsidP="007462CF">
      <w:pPr>
        <w:pStyle w:val="12"/>
        <w:spacing w:line="240" w:lineRule="auto"/>
        <w:rPr>
          <w:rFonts w:asciiTheme="minorHAnsi" w:eastAsiaTheme="minorEastAsia" w:hAnsiTheme="minorHAnsi" w:cstheme="minorBidi"/>
          <w:bCs w:val="0"/>
          <w:noProof/>
          <w:sz w:val="22"/>
          <w:szCs w:val="22"/>
          <w:lang w:val="ru-RU" w:eastAsia="ru-RU"/>
        </w:rPr>
      </w:pPr>
      <w:hyperlink w:anchor="_Toc159936107" w:history="1">
        <w:r w:rsidRPr="007462CF">
          <w:rPr>
            <w:rStyle w:val="af7"/>
            <w:rFonts w:ascii="Times New Roman" w:hAnsi="Times New Roman"/>
            <w:caps/>
            <w:noProof/>
            <w:sz w:val="28"/>
          </w:rPr>
          <w:t>3. Приложения</w:t>
        </w:r>
        <w:r w:rsidRPr="007462CF">
          <w:rPr>
            <w:rFonts w:ascii="Times New Roman" w:hAnsi="Times New Roman"/>
            <w:caps/>
            <w:noProof/>
            <w:webHidden/>
            <w:sz w:val="28"/>
          </w:rPr>
          <w:tab/>
        </w:r>
        <w:r w:rsidRPr="007462CF">
          <w:rPr>
            <w:rFonts w:ascii="Times New Roman" w:hAnsi="Times New Roman"/>
            <w:caps/>
            <w:noProof/>
            <w:webHidden/>
            <w:sz w:val="28"/>
          </w:rPr>
          <w:fldChar w:fldCharType="begin"/>
        </w:r>
        <w:r w:rsidRPr="007462CF">
          <w:rPr>
            <w:rFonts w:ascii="Times New Roman" w:hAnsi="Times New Roman"/>
            <w:caps/>
            <w:noProof/>
            <w:webHidden/>
            <w:sz w:val="28"/>
          </w:rPr>
          <w:instrText xml:space="preserve"> PAGEREF _Toc159936107 \h </w:instrText>
        </w:r>
        <w:r w:rsidRPr="007462CF">
          <w:rPr>
            <w:rFonts w:ascii="Times New Roman" w:hAnsi="Times New Roman"/>
            <w:caps/>
            <w:noProof/>
            <w:webHidden/>
            <w:sz w:val="28"/>
          </w:rPr>
        </w:r>
        <w:r w:rsidRPr="007462CF">
          <w:rPr>
            <w:rFonts w:ascii="Times New Roman" w:hAnsi="Times New Roman"/>
            <w:caps/>
            <w:noProof/>
            <w:webHidden/>
            <w:sz w:val="28"/>
          </w:rPr>
          <w:fldChar w:fldCharType="separate"/>
        </w:r>
        <w:r w:rsidRPr="007462CF">
          <w:rPr>
            <w:rFonts w:ascii="Times New Roman" w:hAnsi="Times New Roman"/>
            <w:caps/>
            <w:noProof/>
            <w:webHidden/>
            <w:sz w:val="28"/>
          </w:rPr>
          <w:t>15</w:t>
        </w:r>
        <w:r w:rsidRPr="007462CF">
          <w:rPr>
            <w:rFonts w:ascii="Times New Roman" w:hAnsi="Times New Roman"/>
            <w:caps/>
            <w:noProof/>
            <w:webHidden/>
            <w:sz w:val="28"/>
          </w:rPr>
          <w:fldChar w:fldCharType="end"/>
        </w:r>
      </w:hyperlink>
    </w:p>
    <w:p w:rsidR="006A1203" w:rsidRDefault="006F4923" w:rsidP="007462CF">
      <w:pPr>
        <w:pStyle w:val="bullet"/>
        <w:numPr>
          <w:ilvl w:val="0"/>
          <w:numId w:val="0"/>
        </w:numPr>
        <w:tabs>
          <w:tab w:val="left" w:pos="142"/>
          <w:tab w:val="right" w:leader="dot" w:pos="9639"/>
        </w:tabs>
        <w:spacing w:line="240" w:lineRule="auto"/>
        <w:ind w:firstLine="567"/>
        <w:jc w:val="both"/>
        <w:rPr>
          <w:rFonts w:ascii="Times New Roman" w:hAnsi="Times New Roman"/>
          <w:bCs/>
          <w:sz w:val="28"/>
          <w:szCs w:val="28"/>
          <w:lang w:val="ru-RU" w:eastAsia="ru-RU"/>
        </w:rPr>
      </w:pPr>
      <w:r w:rsidRPr="00624023">
        <w:rPr>
          <w:rFonts w:ascii="Times New Roman" w:hAnsi="Times New Roman"/>
          <w:bCs/>
          <w:sz w:val="28"/>
          <w:szCs w:val="28"/>
          <w:lang w:val="ru-RU" w:eastAsia="ru-RU"/>
        </w:rPr>
        <w:fldChar w:fldCharType="end"/>
      </w:r>
    </w:p>
    <w:p w:rsidR="007462CF" w:rsidRDefault="007462CF" w:rsidP="007462CF">
      <w:pPr>
        <w:pStyle w:val="bullet"/>
        <w:numPr>
          <w:ilvl w:val="0"/>
          <w:numId w:val="0"/>
        </w:numPr>
        <w:tabs>
          <w:tab w:val="left" w:pos="142"/>
          <w:tab w:val="right" w:leader="dot" w:pos="9639"/>
        </w:tabs>
        <w:spacing w:line="240" w:lineRule="auto"/>
        <w:ind w:firstLine="567"/>
        <w:jc w:val="both"/>
        <w:rPr>
          <w:rFonts w:ascii="Times New Roman" w:hAnsi="Times New Roman"/>
          <w:bCs/>
          <w:sz w:val="28"/>
          <w:szCs w:val="28"/>
          <w:lang w:val="ru-RU"/>
        </w:rPr>
      </w:pPr>
    </w:p>
    <w:p w:rsidR="007462CF" w:rsidRDefault="007462CF" w:rsidP="007462CF">
      <w:pPr>
        <w:pStyle w:val="bullet"/>
        <w:numPr>
          <w:ilvl w:val="0"/>
          <w:numId w:val="0"/>
        </w:numPr>
        <w:tabs>
          <w:tab w:val="left" w:pos="142"/>
          <w:tab w:val="right" w:leader="dot" w:pos="9639"/>
        </w:tabs>
        <w:spacing w:line="240" w:lineRule="auto"/>
        <w:ind w:firstLine="567"/>
        <w:jc w:val="both"/>
        <w:rPr>
          <w:rFonts w:ascii="Times New Roman" w:hAnsi="Times New Roman"/>
          <w:bCs/>
          <w:sz w:val="28"/>
          <w:szCs w:val="28"/>
          <w:lang w:val="ru-RU"/>
        </w:rPr>
      </w:pPr>
    </w:p>
    <w:p w:rsidR="007462CF" w:rsidRDefault="007462CF" w:rsidP="007462CF">
      <w:pPr>
        <w:pStyle w:val="bullet"/>
        <w:numPr>
          <w:ilvl w:val="0"/>
          <w:numId w:val="0"/>
        </w:numPr>
        <w:tabs>
          <w:tab w:val="left" w:pos="142"/>
          <w:tab w:val="right" w:leader="dot" w:pos="9639"/>
        </w:tabs>
        <w:spacing w:line="240" w:lineRule="auto"/>
        <w:ind w:firstLine="567"/>
        <w:jc w:val="both"/>
        <w:rPr>
          <w:rFonts w:ascii="Times New Roman" w:hAnsi="Times New Roman"/>
          <w:bCs/>
          <w:sz w:val="28"/>
          <w:szCs w:val="28"/>
          <w:lang w:val="ru-RU"/>
        </w:rPr>
      </w:pPr>
    </w:p>
    <w:p w:rsidR="007462CF" w:rsidRDefault="007462CF" w:rsidP="007462CF">
      <w:pPr>
        <w:pStyle w:val="bullet"/>
        <w:numPr>
          <w:ilvl w:val="0"/>
          <w:numId w:val="0"/>
        </w:numPr>
        <w:tabs>
          <w:tab w:val="left" w:pos="142"/>
          <w:tab w:val="right" w:leader="dot" w:pos="9639"/>
        </w:tabs>
        <w:spacing w:line="240" w:lineRule="auto"/>
        <w:ind w:firstLine="567"/>
        <w:jc w:val="both"/>
        <w:rPr>
          <w:rFonts w:ascii="Times New Roman" w:hAnsi="Times New Roman"/>
          <w:bCs/>
          <w:sz w:val="28"/>
          <w:szCs w:val="28"/>
          <w:lang w:val="ru-RU"/>
        </w:rPr>
      </w:pPr>
    </w:p>
    <w:p w:rsidR="007462CF" w:rsidRDefault="007462CF" w:rsidP="007462CF">
      <w:pPr>
        <w:pStyle w:val="bullet"/>
        <w:numPr>
          <w:ilvl w:val="0"/>
          <w:numId w:val="0"/>
        </w:numPr>
        <w:tabs>
          <w:tab w:val="left" w:pos="142"/>
          <w:tab w:val="right" w:leader="dot" w:pos="9639"/>
        </w:tabs>
        <w:spacing w:line="240" w:lineRule="auto"/>
        <w:ind w:firstLine="567"/>
        <w:jc w:val="both"/>
        <w:rPr>
          <w:rFonts w:ascii="Times New Roman" w:hAnsi="Times New Roman"/>
          <w:bCs/>
          <w:sz w:val="28"/>
          <w:szCs w:val="28"/>
          <w:lang w:val="ru-RU"/>
        </w:rPr>
      </w:pPr>
      <w:bookmarkStart w:id="0" w:name="_GoBack"/>
      <w:bookmarkEnd w:id="0"/>
    </w:p>
    <w:p w:rsidR="007462CF" w:rsidRDefault="007462CF" w:rsidP="007462CF">
      <w:pPr>
        <w:pStyle w:val="bullet"/>
        <w:numPr>
          <w:ilvl w:val="0"/>
          <w:numId w:val="0"/>
        </w:numPr>
        <w:tabs>
          <w:tab w:val="left" w:pos="142"/>
          <w:tab w:val="right" w:leader="dot" w:pos="9639"/>
        </w:tabs>
        <w:spacing w:line="240" w:lineRule="auto"/>
        <w:ind w:firstLine="567"/>
        <w:jc w:val="both"/>
        <w:rPr>
          <w:rFonts w:ascii="Times New Roman" w:hAnsi="Times New Roman"/>
          <w:bCs/>
          <w:sz w:val="28"/>
          <w:szCs w:val="28"/>
          <w:lang w:val="ru-RU"/>
        </w:rPr>
      </w:pPr>
    </w:p>
    <w:p w:rsidR="007462CF" w:rsidRDefault="007462CF" w:rsidP="007462CF">
      <w:pPr>
        <w:pStyle w:val="bullet"/>
        <w:numPr>
          <w:ilvl w:val="0"/>
          <w:numId w:val="0"/>
        </w:numPr>
        <w:tabs>
          <w:tab w:val="left" w:pos="142"/>
          <w:tab w:val="right" w:leader="dot" w:pos="9639"/>
        </w:tabs>
        <w:spacing w:line="240" w:lineRule="auto"/>
        <w:ind w:firstLine="567"/>
        <w:jc w:val="both"/>
        <w:rPr>
          <w:rFonts w:ascii="Times New Roman" w:hAnsi="Times New Roman"/>
          <w:bCs/>
          <w:sz w:val="28"/>
          <w:szCs w:val="28"/>
          <w:lang w:val="ru-RU"/>
        </w:rPr>
      </w:pPr>
    </w:p>
    <w:p w:rsidR="007462CF" w:rsidRDefault="007462CF" w:rsidP="007462CF">
      <w:pPr>
        <w:pStyle w:val="bullet"/>
        <w:numPr>
          <w:ilvl w:val="0"/>
          <w:numId w:val="0"/>
        </w:numPr>
        <w:tabs>
          <w:tab w:val="left" w:pos="142"/>
          <w:tab w:val="right" w:leader="dot" w:pos="9639"/>
        </w:tabs>
        <w:spacing w:line="240" w:lineRule="auto"/>
        <w:ind w:firstLine="567"/>
        <w:jc w:val="both"/>
        <w:rPr>
          <w:rFonts w:ascii="Times New Roman" w:hAnsi="Times New Roman"/>
          <w:bCs/>
          <w:sz w:val="28"/>
          <w:szCs w:val="28"/>
          <w:lang w:val="ru-RU"/>
        </w:rPr>
      </w:pPr>
    </w:p>
    <w:p w:rsidR="007462CF" w:rsidRDefault="007462CF" w:rsidP="007462CF">
      <w:pPr>
        <w:pStyle w:val="bullet"/>
        <w:numPr>
          <w:ilvl w:val="0"/>
          <w:numId w:val="0"/>
        </w:numPr>
        <w:tabs>
          <w:tab w:val="left" w:pos="142"/>
          <w:tab w:val="right" w:leader="dot" w:pos="9639"/>
        </w:tabs>
        <w:spacing w:line="240" w:lineRule="auto"/>
        <w:ind w:firstLine="567"/>
        <w:jc w:val="both"/>
        <w:rPr>
          <w:rFonts w:ascii="Times New Roman" w:hAnsi="Times New Roman"/>
          <w:bCs/>
          <w:sz w:val="28"/>
          <w:szCs w:val="28"/>
          <w:lang w:val="ru-RU"/>
        </w:rPr>
      </w:pPr>
    </w:p>
    <w:p w:rsidR="007462CF" w:rsidRDefault="007462CF" w:rsidP="007462CF">
      <w:pPr>
        <w:pStyle w:val="bullet"/>
        <w:numPr>
          <w:ilvl w:val="0"/>
          <w:numId w:val="0"/>
        </w:numPr>
        <w:tabs>
          <w:tab w:val="left" w:pos="142"/>
          <w:tab w:val="right" w:leader="dot" w:pos="9639"/>
        </w:tabs>
        <w:spacing w:line="240" w:lineRule="auto"/>
        <w:ind w:firstLine="567"/>
        <w:jc w:val="both"/>
        <w:rPr>
          <w:rFonts w:ascii="Times New Roman" w:hAnsi="Times New Roman"/>
          <w:bCs/>
          <w:sz w:val="28"/>
          <w:szCs w:val="28"/>
          <w:lang w:val="ru-RU"/>
        </w:rPr>
      </w:pPr>
    </w:p>
    <w:p w:rsidR="007462CF" w:rsidRDefault="007462CF" w:rsidP="007462CF">
      <w:pPr>
        <w:pStyle w:val="bullet"/>
        <w:numPr>
          <w:ilvl w:val="0"/>
          <w:numId w:val="0"/>
        </w:numPr>
        <w:tabs>
          <w:tab w:val="left" w:pos="142"/>
          <w:tab w:val="right" w:leader="dot" w:pos="9639"/>
        </w:tabs>
        <w:spacing w:line="240" w:lineRule="auto"/>
        <w:ind w:firstLine="567"/>
        <w:jc w:val="both"/>
        <w:rPr>
          <w:rFonts w:ascii="Times New Roman" w:hAnsi="Times New Roman"/>
          <w:bCs/>
          <w:sz w:val="28"/>
          <w:szCs w:val="28"/>
          <w:lang w:val="ru-RU"/>
        </w:rPr>
      </w:pPr>
    </w:p>
    <w:p w:rsidR="007462CF" w:rsidRDefault="007462CF" w:rsidP="007462CF">
      <w:pPr>
        <w:pStyle w:val="bullet"/>
        <w:numPr>
          <w:ilvl w:val="0"/>
          <w:numId w:val="0"/>
        </w:numPr>
        <w:tabs>
          <w:tab w:val="left" w:pos="142"/>
          <w:tab w:val="right" w:leader="dot" w:pos="9639"/>
        </w:tabs>
        <w:spacing w:line="240" w:lineRule="auto"/>
        <w:ind w:firstLine="567"/>
        <w:jc w:val="both"/>
        <w:rPr>
          <w:rFonts w:ascii="Times New Roman" w:hAnsi="Times New Roman"/>
          <w:bCs/>
          <w:sz w:val="28"/>
          <w:szCs w:val="28"/>
          <w:lang w:val="ru-RU"/>
        </w:rPr>
      </w:pPr>
    </w:p>
    <w:p w:rsidR="007462CF" w:rsidRDefault="007462CF" w:rsidP="007462CF">
      <w:pPr>
        <w:pStyle w:val="bullet"/>
        <w:numPr>
          <w:ilvl w:val="0"/>
          <w:numId w:val="0"/>
        </w:numPr>
        <w:tabs>
          <w:tab w:val="left" w:pos="142"/>
          <w:tab w:val="right" w:leader="dot" w:pos="9639"/>
        </w:tabs>
        <w:spacing w:line="240" w:lineRule="auto"/>
        <w:ind w:firstLine="567"/>
        <w:jc w:val="both"/>
        <w:rPr>
          <w:rFonts w:ascii="Times New Roman" w:hAnsi="Times New Roman"/>
          <w:bCs/>
          <w:sz w:val="28"/>
          <w:szCs w:val="28"/>
          <w:lang w:val="ru-RU"/>
        </w:rPr>
      </w:pPr>
    </w:p>
    <w:p w:rsidR="007462CF" w:rsidRDefault="007462CF" w:rsidP="007462CF">
      <w:pPr>
        <w:pStyle w:val="bullet"/>
        <w:numPr>
          <w:ilvl w:val="0"/>
          <w:numId w:val="0"/>
        </w:numPr>
        <w:tabs>
          <w:tab w:val="left" w:pos="142"/>
          <w:tab w:val="right" w:leader="dot" w:pos="9639"/>
        </w:tabs>
        <w:spacing w:line="240" w:lineRule="auto"/>
        <w:ind w:firstLine="567"/>
        <w:jc w:val="both"/>
        <w:rPr>
          <w:rFonts w:ascii="Times New Roman" w:hAnsi="Times New Roman"/>
          <w:bCs/>
          <w:sz w:val="28"/>
          <w:szCs w:val="28"/>
          <w:lang w:val="ru-RU"/>
        </w:rPr>
      </w:pPr>
    </w:p>
    <w:p w:rsidR="007462CF" w:rsidRPr="00624023" w:rsidRDefault="007462CF" w:rsidP="007462CF">
      <w:pPr>
        <w:pStyle w:val="bullet"/>
        <w:numPr>
          <w:ilvl w:val="0"/>
          <w:numId w:val="0"/>
        </w:numPr>
        <w:tabs>
          <w:tab w:val="left" w:pos="142"/>
          <w:tab w:val="right" w:leader="dot" w:pos="9639"/>
        </w:tabs>
        <w:spacing w:line="240" w:lineRule="auto"/>
        <w:ind w:firstLine="567"/>
        <w:jc w:val="both"/>
        <w:rPr>
          <w:rFonts w:ascii="Times New Roman" w:hAnsi="Times New Roman"/>
          <w:bCs/>
          <w:sz w:val="28"/>
          <w:szCs w:val="28"/>
          <w:lang w:val="ru-RU"/>
        </w:rPr>
      </w:pPr>
    </w:p>
    <w:p w:rsidR="006A1203" w:rsidRPr="00624023" w:rsidRDefault="006A1203" w:rsidP="005D7592">
      <w:pPr>
        <w:pStyle w:val="bullet"/>
        <w:numPr>
          <w:ilvl w:val="0"/>
          <w:numId w:val="0"/>
        </w:numPr>
        <w:spacing w:line="240" w:lineRule="auto"/>
        <w:ind w:firstLine="567"/>
        <w:jc w:val="both"/>
        <w:rPr>
          <w:rFonts w:ascii="Times New Roman" w:hAnsi="Times New Roman"/>
          <w:bCs/>
          <w:sz w:val="28"/>
          <w:szCs w:val="28"/>
          <w:lang w:val="ru-RU"/>
        </w:rPr>
      </w:pPr>
    </w:p>
    <w:p w:rsidR="006A1203" w:rsidRPr="00624023" w:rsidRDefault="006F4923" w:rsidP="005D7592">
      <w:pPr>
        <w:pStyle w:val="bullet"/>
        <w:numPr>
          <w:ilvl w:val="0"/>
          <w:numId w:val="0"/>
        </w:numPr>
        <w:spacing w:line="240" w:lineRule="auto"/>
        <w:ind w:firstLine="567"/>
        <w:jc w:val="both"/>
        <w:rPr>
          <w:rFonts w:ascii="Times New Roman" w:hAnsi="Times New Roman"/>
          <w:b/>
          <w:bCs/>
          <w:sz w:val="28"/>
          <w:szCs w:val="28"/>
          <w:lang w:val="ru-RU"/>
        </w:rPr>
      </w:pPr>
      <w:r w:rsidRPr="00624023">
        <w:rPr>
          <w:rFonts w:ascii="Times New Roman" w:hAnsi="Times New Roman"/>
          <w:b/>
          <w:bCs/>
          <w:sz w:val="28"/>
          <w:szCs w:val="28"/>
          <w:lang w:val="ru-RU" w:eastAsia="ru-RU"/>
        </w:rPr>
        <w:t>ИСПОЛЬЗУЕМЫЕ СОКРАЩЕНИЯ</w:t>
      </w:r>
    </w:p>
    <w:p w:rsidR="006A1203" w:rsidRPr="00624023" w:rsidRDefault="006A1203" w:rsidP="005D7592">
      <w:pPr>
        <w:pStyle w:val="bullet"/>
        <w:numPr>
          <w:ilvl w:val="0"/>
          <w:numId w:val="0"/>
        </w:numPr>
        <w:spacing w:line="240" w:lineRule="auto"/>
        <w:ind w:firstLine="567"/>
        <w:jc w:val="both"/>
        <w:rPr>
          <w:rFonts w:ascii="Times New Roman" w:hAnsi="Times New Roman"/>
          <w:b/>
          <w:bCs/>
          <w:i/>
          <w:sz w:val="28"/>
          <w:szCs w:val="28"/>
          <w:vertAlign w:val="subscript"/>
          <w:lang w:val="ru-RU"/>
        </w:rPr>
      </w:pPr>
    </w:p>
    <w:p w:rsidR="006A1203" w:rsidRPr="00624023" w:rsidRDefault="006F4923" w:rsidP="005D7592">
      <w:pPr>
        <w:pStyle w:val="bullet"/>
        <w:numPr>
          <w:ilvl w:val="0"/>
          <w:numId w:val="0"/>
        </w:numPr>
        <w:spacing w:line="240" w:lineRule="auto"/>
        <w:ind w:firstLine="567"/>
        <w:jc w:val="both"/>
        <w:rPr>
          <w:rFonts w:ascii="Times New Roman" w:hAnsi="Times New Roman"/>
          <w:bCs/>
          <w:i/>
          <w:sz w:val="28"/>
          <w:szCs w:val="28"/>
          <w:lang w:val="ru-RU"/>
        </w:rPr>
      </w:pPr>
      <w:bookmarkStart w:id="1" w:name="_Toc450204622"/>
      <w:r w:rsidRPr="00624023">
        <w:rPr>
          <w:rFonts w:ascii="Times New Roman" w:hAnsi="Times New Roman"/>
          <w:bCs/>
          <w:i/>
          <w:sz w:val="28"/>
          <w:szCs w:val="28"/>
          <w:lang w:val="ru-RU" w:eastAsia="ru-RU"/>
        </w:rPr>
        <w:t>1. ИКС – Информационно коммуникационная система</w:t>
      </w:r>
    </w:p>
    <w:p w:rsidR="006A1203" w:rsidRPr="00624023" w:rsidRDefault="006F4923" w:rsidP="005D7592">
      <w:pPr>
        <w:pStyle w:val="bullet"/>
        <w:numPr>
          <w:ilvl w:val="0"/>
          <w:numId w:val="0"/>
        </w:numPr>
        <w:spacing w:line="240" w:lineRule="auto"/>
        <w:ind w:firstLine="567"/>
        <w:jc w:val="both"/>
        <w:rPr>
          <w:rFonts w:ascii="Times New Roman" w:hAnsi="Times New Roman"/>
          <w:bCs/>
          <w:i/>
          <w:sz w:val="28"/>
          <w:szCs w:val="28"/>
          <w:lang w:val="ru-RU"/>
        </w:rPr>
      </w:pPr>
      <w:r w:rsidRPr="00624023">
        <w:rPr>
          <w:rFonts w:ascii="Times New Roman" w:hAnsi="Times New Roman"/>
          <w:bCs/>
          <w:i/>
          <w:sz w:val="28"/>
          <w:szCs w:val="28"/>
          <w:lang w:val="ru-RU" w:eastAsia="ru-RU"/>
        </w:rPr>
        <w:t>2. КС – Компьютерная сеть</w:t>
      </w:r>
    </w:p>
    <w:p w:rsidR="006A1203" w:rsidRPr="00624023" w:rsidRDefault="006F4923" w:rsidP="005D7592">
      <w:pPr>
        <w:pStyle w:val="bullet"/>
        <w:numPr>
          <w:ilvl w:val="0"/>
          <w:numId w:val="0"/>
        </w:numPr>
        <w:spacing w:line="240" w:lineRule="auto"/>
        <w:ind w:firstLine="567"/>
        <w:jc w:val="both"/>
        <w:rPr>
          <w:rFonts w:ascii="Times New Roman" w:hAnsi="Times New Roman"/>
          <w:b/>
          <w:bCs/>
          <w:i/>
          <w:sz w:val="28"/>
          <w:szCs w:val="28"/>
          <w:vertAlign w:val="subscript"/>
          <w:lang w:val="ru-RU"/>
        </w:rPr>
      </w:pPr>
      <w:r w:rsidRPr="00624023">
        <w:rPr>
          <w:rFonts w:ascii="Times New Roman" w:hAnsi="Times New Roman"/>
          <w:bCs/>
          <w:i/>
          <w:sz w:val="28"/>
          <w:szCs w:val="28"/>
          <w:lang w:val="ru-RU" w:eastAsia="ru-RU"/>
        </w:rPr>
        <w:t>3. ОС – Операционная система</w:t>
      </w:r>
      <w:r w:rsidRPr="00624023">
        <w:rPr>
          <w:rFonts w:ascii="Times New Roman" w:hAnsi="Times New Roman"/>
          <w:b/>
          <w:bCs/>
          <w:i/>
          <w:sz w:val="28"/>
          <w:szCs w:val="28"/>
          <w:vertAlign w:val="subscript"/>
          <w:lang w:val="ru-RU" w:eastAsia="ru-RU"/>
        </w:rPr>
        <w:t xml:space="preserve"> </w:t>
      </w:r>
    </w:p>
    <w:p w:rsidR="006A1203" w:rsidRPr="00624023" w:rsidRDefault="006F4923" w:rsidP="005D7592">
      <w:pPr>
        <w:spacing w:after="0" w:line="240" w:lineRule="auto"/>
        <w:ind w:firstLine="567"/>
        <w:jc w:val="both"/>
        <w:rPr>
          <w:rFonts w:ascii="Times New Roman" w:hAnsi="Times New Roman" w:cs="Times New Roman"/>
          <w:b/>
          <w:bCs/>
          <w:sz w:val="28"/>
          <w:szCs w:val="28"/>
        </w:rPr>
      </w:pPr>
      <w:r w:rsidRPr="00624023">
        <w:rPr>
          <w:rFonts w:ascii="Times New Roman" w:hAnsi="Times New Roman" w:cs="Times New Roman"/>
          <w:b/>
          <w:bCs/>
          <w:sz w:val="28"/>
          <w:szCs w:val="28"/>
        </w:rPr>
        <w:br w:type="page"/>
      </w:r>
      <w:bookmarkEnd w:id="1"/>
    </w:p>
    <w:p w:rsidR="006A1203" w:rsidRPr="00624023" w:rsidRDefault="006F4923" w:rsidP="005D7592">
      <w:pPr>
        <w:pStyle w:val="-11"/>
        <w:spacing w:before="0" w:after="0" w:line="240" w:lineRule="auto"/>
        <w:ind w:firstLine="567"/>
        <w:jc w:val="center"/>
        <w:rPr>
          <w:rFonts w:ascii="Times New Roman" w:hAnsi="Times New Roman"/>
          <w:color w:val="auto"/>
          <w:sz w:val="28"/>
          <w:szCs w:val="28"/>
        </w:rPr>
      </w:pPr>
      <w:bookmarkStart w:id="2" w:name="_Toc159936096"/>
      <w:r w:rsidRPr="00624023">
        <w:rPr>
          <w:rFonts w:ascii="Times New Roman" w:hAnsi="Times New Roman"/>
          <w:color w:val="auto"/>
          <w:sz w:val="28"/>
          <w:szCs w:val="28"/>
        </w:rPr>
        <w:lastRenderedPageBreak/>
        <w:t>1. ОСНОВНЫЕ ТРЕБОВАНИЯ КОМПЕТЕНЦИИ</w:t>
      </w:r>
      <w:bookmarkEnd w:id="2"/>
    </w:p>
    <w:p w:rsidR="006A1203" w:rsidRPr="00624023" w:rsidRDefault="006F4923" w:rsidP="005D7592">
      <w:pPr>
        <w:pStyle w:val="-21"/>
        <w:spacing w:before="0" w:after="0" w:line="240" w:lineRule="auto"/>
        <w:ind w:firstLine="567"/>
        <w:jc w:val="both"/>
        <w:rPr>
          <w:rFonts w:ascii="Times New Roman" w:hAnsi="Times New Roman"/>
          <w:szCs w:val="28"/>
        </w:rPr>
      </w:pPr>
      <w:bookmarkStart w:id="3" w:name="_Toc159936097"/>
      <w:r w:rsidRPr="00624023">
        <w:rPr>
          <w:rFonts w:ascii="Times New Roman" w:hAnsi="Times New Roman"/>
          <w:szCs w:val="28"/>
        </w:rPr>
        <w:t>1.1. ОБЩИЕ СВЕДЕНИЯ О ТРЕБОВАНИЯХ КОМПЕТЕНЦИИ</w:t>
      </w:r>
      <w:bookmarkEnd w:id="3"/>
    </w:p>
    <w:p w:rsidR="006A1203" w:rsidRPr="00624023" w:rsidRDefault="006F4923" w:rsidP="005D7592">
      <w:pPr>
        <w:spacing w:after="0" w:line="240" w:lineRule="auto"/>
        <w:ind w:firstLine="567"/>
        <w:jc w:val="both"/>
        <w:rPr>
          <w:rFonts w:ascii="Times New Roman" w:hAnsi="Times New Roman" w:cs="Times New Roman"/>
          <w:sz w:val="28"/>
          <w:szCs w:val="28"/>
        </w:rPr>
      </w:pPr>
      <w:bookmarkStart w:id="4" w:name="_Toc78885652"/>
      <w:r w:rsidRPr="00624023">
        <w:rPr>
          <w:rFonts w:ascii="Times New Roman" w:hAnsi="Times New Roman" w:cs="Times New Roman"/>
          <w:sz w:val="28"/>
          <w:szCs w:val="28"/>
        </w:rPr>
        <w:t xml:space="preserve">Требования компетенции (ТК) «Облачные технологии» </w:t>
      </w:r>
      <w:bookmarkStart w:id="5" w:name="_Hlk123050441"/>
      <w:r w:rsidRPr="00624023">
        <w:rPr>
          <w:rFonts w:ascii="Times New Roman" w:hAnsi="Times New Roman" w:cs="Times New Roman"/>
          <w:sz w:val="28"/>
          <w:szCs w:val="28"/>
        </w:rPr>
        <w:t>определяют знания, умения, навыки и трудовые функции</w:t>
      </w:r>
      <w:bookmarkEnd w:id="5"/>
      <w:r w:rsidRPr="00624023">
        <w:rPr>
          <w:rFonts w:ascii="Times New Roman" w:hAnsi="Times New Roman" w:cs="Times New Roman"/>
          <w:sz w:val="28"/>
          <w:szCs w:val="28"/>
        </w:rPr>
        <w:t xml:space="preserve">, которые лежат в основе наиболее актуальных требований работодателей отрасли. </w:t>
      </w:r>
    </w:p>
    <w:p w:rsidR="006A1203" w:rsidRPr="00624023" w:rsidRDefault="006F4923" w:rsidP="005D7592">
      <w:pPr>
        <w:spacing w:after="0" w:line="240" w:lineRule="auto"/>
        <w:ind w:firstLine="567"/>
        <w:jc w:val="both"/>
        <w:rPr>
          <w:rFonts w:ascii="Times New Roman" w:hAnsi="Times New Roman" w:cs="Times New Roman"/>
          <w:sz w:val="28"/>
          <w:szCs w:val="28"/>
        </w:rPr>
      </w:pPr>
      <w:r w:rsidRPr="00624023">
        <w:rPr>
          <w:rFonts w:ascii="Times New Roman" w:hAnsi="Times New Roman" w:cs="Times New Roman"/>
          <w:sz w:val="28"/>
          <w:szCs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rsidR="006A1203" w:rsidRPr="00624023" w:rsidRDefault="006F4923" w:rsidP="005D7592">
      <w:pPr>
        <w:spacing w:after="0" w:line="240" w:lineRule="auto"/>
        <w:ind w:firstLine="567"/>
        <w:jc w:val="both"/>
        <w:rPr>
          <w:rFonts w:ascii="Times New Roman" w:hAnsi="Times New Roman" w:cs="Times New Roman"/>
          <w:sz w:val="28"/>
          <w:szCs w:val="28"/>
        </w:rPr>
      </w:pPr>
      <w:r w:rsidRPr="00624023">
        <w:rPr>
          <w:rFonts w:ascii="Times New Roman" w:hAnsi="Times New Roman"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rsidR="006A1203" w:rsidRPr="00624023" w:rsidRDefault="006F4923" w:rsidP="005D7592">
      <w:pPr>
        <w:spacing w:after="0" w:line="240" w:lineRule="auto"/>
        <w:ind w:firstLine="567"/>
        <w:jc w:val="both"/>
        <w:rPr>
          <w:rFonts w:ascii="Times New Roman" w:hAnsi="Times New Roman" w:cs="Times New Roman"/>
          <w:sz w:val="28"/>
          <w:szCs w:val="28"/>
        </w:rPr>
      </w:pPr>
      <w:r w:rsidRPr="00624023">
        <w:rPr>
          <w:rFonts w:ascii="Times New Roman" w:hAnsi="Times New Roman"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rsidR="006A1203" w:rsidRPr="00624023" w:rsidRDefault="006F4923" w:rsidP="005D7592">
      <w:pPr>
        <w:spacing w:after="0" w:line="240" w:lineRule="auto"/>
        <w:ind w:firstLine="567"/>
        <w:jc w:val="both"/>
        <w:rPr>
          <w:rFonts w:ascii="Times New Roman" w:hAnsi="Times New Roman" w:cs="Times New Roman"/>
          <w:sz w:val="28"/>
          <w:szCs w:val="28"/>
        </w:rPr>
      </w:pPr>
      <w:r w:rsidRPr="00624023">
        <w:rPr>
          <w:rFonts w:ascii="Times New Roman" w:hAnsi="Times New Roman"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rsidR="006A1203" w:rsidRPr="00624023" w:rsidRDefault="006F4923" w:rsidP="005D7592">
      <w:pPr>
        <w:pStyle w:val="2"/>
        <w:spacing w:before="0" w:after="0" w:line="240" w:lineRule="auto"/>
        <w:ind w:firstLine="567"/>
        <w:jc w:val="both"/>
        <w:rPr>
          <w:rFonts w:ascii="Times New Roman" w:hAnsi="Times New Roman"/>
          <w:color w:val="000000"/>
          <w:szCs w:val="28"/>
          <w:lang w:val="ru-RU"/>
        </w:rPr>
      </w:pPr>
      <w:bookmarkStart w:id="6" w:name="_Toc159936098"/>
      <w:r w:rsidRPr="00624023">
        <w:rPr>
          <w:rFonts w:ascii="Times New Roman" w:hAnsi="Times New Roman"/>
          <w:color w:val="000000"/>
          <w:szCs w:val="28"/>
          <w:lang w:val="ru-RU"/>
        </w:rPr>
        <w:t>1.</w:t>
      </w:r>
      <w:bookmarkEnd w:id="4"/>
      <w:r w:rsidRPr="00624023">
        <w:rPr>
          <w:rFonts w:ascii="Times New Roman" w:hAnsi="Times New Roman"/>
          <w:color w:val="000000"/>
          <w:szCs w:val="28"/>
          <w:lang w:val="ru-RU"/>
        </w:rPr>
        <w:t>2. ПЕРЕЧЕНЬ ПРОФЕССИОНАЛЬНЫХ ЗАДАЧ СПЕЦИАЛИСТА ПО КОМПЕТЕНЦИИ «ОБЛАЧНЫЕ ТЕХНОЛОГИИ»</w:t>
      </w:r>
      <w:bookmarkEnd w:id="6"/>
    </w:p>
    <w:p w:rsidR="006A1203" w:rsidRPr="00624023" w:rsidRDefault="006F4923" w:rsidP="005D7592">
      <w:pPr>
        <w:spacing w:after="0" w:line="240" w:lineRule="auto"/>
        <w:ind w:firstLine="567"/>
        <w:jc w:val="both"/>
        <w:rPr>
          <w:rFonts w:ascii="Times New Roman" w:hAnsi="Times New Roman" w:cs="Times New Roman"/>
          <w:iCs/>
          <w:sz w:val="28"/>
          <w:szCs w:val="28"/>
        </w:rPr>
      </w:pPr>
      <w:r w:rsidRPr="00624023">
        <w:rPr>
          <w:rFonts w:ascii="Times New Roman" w:hAnsi="Times New Roman" w:cs="Times New Roman"/>
          <w:iCs/>
          <w:sz w:val="28"/>
          <w:szCs w:val="28"/>
        </w:rPr>
        <w:t>Перечень видов профессиональной деятельности, умений и знаний, и профессиональных трудовых функций специалиста, базирующиеся на требованиях современного рынка труда к специалисту по облачным технологиям.</w:t>
      </w:r>
    </w:p>
    <w:p w:rsidR="006A1203" w:rsidRPr="00624023" w:rsidRDefault="006F4923" w:rsidP="005D7592">
      <w:pPr>
        <w:spacing w:after="0" w:line="240" w:lineRule="auto"/>
        <w:ind w:firstLine="567"/>
        <w:jc w:val="right"/>
        <w:rPr>
          <w:rFonts w:ascii="Times New Roman" w:hAnsi="Times New Roman" w:cs="Times New Roman"/>
          <w:i/>
          <w:iCs/>
          <w:sz w:val="28"/>
          <w:szCs w:val="28"/>
        </w:rPr>
      </w:pPr>
      <w:r w:rsidRPr="00624023">
        <w:rPr>
          <w:rFonts w:ascii="Times New Roman" w:hAnsi="Times New Roman" w:cs="Times New Roman"/>
          <w:i/>
          <w:iCs/>
          <w:sz w:val="28"/>
          <w:szCs w:val="28"/>
        </w:rPr>
        <w:t>Таблица №1</w:t>
      </w:r>
    </w:p>
    <w:p w:rsidR="006A1203" w:rsidRPr="00624023" w:rsidRDefault="006A1203" w:rsidP="005D7592">
      <w:pPr>
        <w:spacing w:after="0" w:line="240" w:lineRule="auto"/>
        <w:ind w:firstLine="567"/>
        <w:jc w:val="right"/>
        <w:rPr>
          <w:rFonts w:ascii="Times New Roman" w:hAnsi="Times New Roman" w:cs="Times New Roman"/>
          <w:i/>
          <w:iCs/>
          <w:sz w:val="28"/>
          <w:szCs w:val="28"/>
        </w:rPr>
      </w:pPr>
    </w:p>
    <w:p w:rsidR="006A1203" w:rsidRPr="00624023" w:rsidRDefault="006F4923" w:rsidP="005D7592">
      <w:pPr>
        <w:spacing w:after="0" w:line="240" w:lineRule="auto"/>
        <w:ind w:firstLine="567"/>
        <w:jc w:val="center"/>
        <w:rPr>
          <w:rFonts w:ascii="Times New Roman" w:hAnsi="Times New Roman" w:cs="Times New Roman"/>
          <w:b/>
          <w:bCs/>
          <w:color w:val="000000"/>
          <w:sz w:val="28"/>
          <w:szCs w:val="28"/>
        </w:rPr>
      </w:pPr>
      <w:r w:rsidRPr="00624023">
        <w:rPr>
          <w:rFonts w:ascii="Times New Roman" w:hAnsi="Times New Roman" w:cs="Times New Roman"/>
          <w:b/>
          <w:bCs/>
          <w:color w:val="000000"/>
          <w:sz w:val="28"/>
          <w:szCs w:val="28"/>
        </w:rPr>
        <w:t>Перечень профессиональных задач специалиста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35"/>
        <w:gridCol w:w="6810"/>
        <w:gridCol w:w="2184"/>
      </w:tblGrid>
      <w:tr w:rsidR="006A1203" w:rsidRPr="00624023">
        <w:tc>
          <w:tcPr>
            <w:tcW w:w="330" w:type="pct"/>
            <w:shd w:val="clear" w:color="92D050" w:fill="92D050"/>
            <w:vAlign w:val="center"/>
          </w:tcPr>
          <w:p w:rsidR="006A1203" w:rsidRPr="00624023" w:rsidRDefault="006F4923" w:rsidP="005D7592">
            <w:pPr>
              <w:spacing w:after="0" w:line="240" w:lineRule="auto"/>
              <w:jc w:val="center"/>
              <w:rPr>
                <w:rFonts w:ascii="Times New Roman" w:hAnsi="Times New Roman" w:cs="Times New Roman"/>
                <w:b/>
                <w:color w:val="FFFFFF"/>
                <w:sz w:val="28"/>
                <w:szCs w:val="28"/>
              </w:rPr>
            </w:pPr>
            <w:r w:rsidRPr="00624023">
              <w:rPr>
                <w:rFonts w:ascii="Times New Roman" w:hAnsi="Times New Roman" w:cs="Times New Roman"/>
                <w:b/>
                <w:color w:val="FFFFFF"/>
                <w:sz w:val="28"/>
                <w:szCs w:val="28"/>
              </w:rPr>
              <w:t>№ п/п</w:t>
            </w:r>
          </w:p>
        </w:tc>
        <w:tc>
          <w:tcPr>
            <w:tcW w:w="3536" w:type="pct"/>
            <w:shd w:val="clear" w:color="92D050" w:fill="92D050"/>
            <w:vAlign w:val="center"/>
          </w:tcPr>
          <w:p w:rsidR="006A1203" w:rsidRPr="00624023" w:rsidRDefault="006F4923" w:rsidP="005D7592">
            <w:pPr>
              <w:spacing w:after="0" w:line="240" w:lineRule="auto"/>
              <w:jc w:val="center"/>
              <w:rPr>
                <w:rFonts w:ascii="Times New Roman" w:hAnsi="Times New Roman" w:cs="Times New Roman"/>
                <w:b/>
                <w:color w:val="FFFFFF"/>
                <w:sz w:val="28"/>
                <w:szCs w:val="28"/>
                <w:highlight w:val="green"/>
              </w:rPr>
            </w:pPr>
            <w:r w:rsidRPr="00624023">
              <w:rPr>
                <w:rFonts w:ascii="Times New Roman" w:hAnsi="Times New Roman" w:cs="Times New Roman"/>
                <w:b/>
                <w:color w:val="FFFFFF"/>
                <w:sz w:val="28"/>
                <w:szCs w:val="28"/>
              </w:rPr>
              <w:t>Раздел</w:t>
            </w:r>
          </w:p>
        </w:tc>
        <w:tc>
          <w:tcPr>
            <w:tcW w:w="1134" w:type="pct"/>
            <w:shd w:val="clear" w:color="92D050" w:fill="92D050"/>
            <w:vAlign w:val="center"/>
          </w:tcPr>
          <w:p w:rsidR="006A1203" w:rsidRPr="00624023" w:rsidRDefault="006F4923" w:rsidP="005D7592">
            <w:pPr>
              <w:spacing w:after="0" w:line="240" w:lineRule="auto"/>
              <w:jc w:val="center"/>
              <w:rPr>
                <w:rFonts w:ascii="Times New Roman" w:hAnsi="Times New Roman" w:cs="Times New Roman"/>
                <w:b/>
                <w:color w:val="FFFFFF"/>
                <w:sz w:val="28"/>
                <w:szCs w:val="28"/>
              </w:rPr>
            </w:pPr>
            <w:r w:rsidRPr="00624023">
              <w:rPr>
                <w:rFonts w:ascii="Times New Roman" w:hAnsi="Times New Roman" w:cs="Times New Roman"/>
                <w:b/>
                <w:color w:val="FFFFFF"/>
                <w:sz w:val="28"/>
                <w:szCs w:val="28"/>
              </w:rPr>
              <w:t>Важность в %</w:t>
            </w:r>
          </w:p>
        </w:tc>
      </w:tr>
      <w:tr w:rsidR="006A1203" w:rsidRPr="00624023">
        <w:tc>
          <w:tcPr>
            <w:tcW w:w="330" w:type="pct"/>
            <w:vMerge w:val="restart"/>
            <w:shd w:val="clear" w:color="BFBFBF" w:fill="BFBFBF" w:themeFill="background1" w:themeFillShade="BF"/>
            <w:vAlign w:val="center"/>
          </w:tcPr>
          <w:p w:rsidR="006A1203" w:rsidRPr="00624023" w:rsidRDefault="006F4923" w:rsidP="005D7592">
            <w:pPr>
              <w:spacing w:after="0" w:line="240" w:lineRule="auto"/>
              <w:jc w:val="center"/>
              <w:rPr>
                <w:rFonts w:ascii="Times New Roman" w:hAnsi="Times New Roman" w:cs="Times New Roman"/>
                <w:sz w:val="28"/>
                <w:szCs w:val="28"/>
              </w:rPr>
            </w:pPr>
            <w:r w:rsidRPr="00624023">
              <w:rPr>
                <w:rFonts w:ascii="Times New Roman" w:hAnsi="Times New Roman" w:cs="Times New Roman"/>
                <w:sz w:val="28"/>
                <w:szCs w:val="28"/>
              </w:rPr>
              <w:t>1</w:t>
            </w:r>
          </w:p>
        </w:tc>
        <w:tc>
          <w:tcPr>
            <w:tcW w:w="3536" w:type="pct"/>
            <w:shd w:val="clear" w:color="auto" w:fill="auto"/>
            <w:vAlign w:val="center"/>
          </w:tcPr>
          <w:p w:rsidR="006A1203" w:rsidRPr="00624023" w:rsidRDefault="006F4923" w:rsidP="005D7592">
            <w:pP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Выполнение работ по выявлению и устранению инцидентов в информационно-коммуникационных системах</w:t>
            </w:r>
          </w:p>
        </w:tc>
        <w:tc>
          <w:tcPr>
            <w:tcW w:w="1134" w:type="pct"/>
            <w:vMerge w:val="restart"/>
            <w:shd w:val="clear" w:color="auto" w:fill="auto"/>
            <w:vAlign w:val="center"/>
          </w:tcPr>
          <w:p w:rsidR="006A1203" w:rsidRPr="00624023" w:rsidRDefault="006F4923" w:rsidP="005D7592">
            <w:pPr>
              <w:spacing w:after="0" w:line="240" w:lineRule="auto"/>
              <w:jc w:val="center"/>
              <w:rPr>
                <w:rFonts w:ascii="Times New Roman" w:hAnsi="Times New Roman" w:cs="Times New Roman"/>
                <w:sz w:val="28"/>
                <w:szCs w:val="28"/>
              </w:rPr>
            </w:pPr>
            <w:r w:rsidRPr="00624023">
              <w:rPr>
                <w:rFonts w:ascii="Times New Roman" w:hAnsi="Times New Roman" w:cs="Times New Roman"/>
                <w:sz w:val="28"/>
                <w:szCs w:val="28"/>
              </w:rPr>
              <w:t>25</w:t>
            </w:r>
          </w:p>
        </w:tc>
      </w:tr>
      <w:tr w:rsidR="006A1203" w:rsidRPr="00624023">
        <w:tc>
          <w:tcPr>
            <w:tcW w:w="330" w:type="pct"/>
            <w:vMerge/>
            <w:shd w:val="clear" w:color="BFBFBF" w:fill="BFBFBF" w:themeFill="background1" w:themeFillShade="BF"/>
            <w:vAlign w:val="center"/>
          </w:tcPr>
          <w:p w:rsidR="006A1203" w:rsidRPr="00624023" w:rsidRDefault="006A1203" w:rsidP="005D7592">
            <w:pPr>
              <w:spacing w:after="0" w:line="240" w:lineRule="auto"/>
              <w:jc w:val="center"/>
              <w:rPr>
                <w:rFonts w:ascii="Times New Roman" w:hAnsi="Times New Roman" w:cs="Times New Roman"/>
                <w:sz w:val="28"/>
                <w:szCs w:val="28"/>
              </w:rPr>
            </w:pPr>
          </w:p>
        </w:tc>
        <w:tc>
          <w:tcPr>
            <w:tcW w:w="3536" w:type="pct"/>
            <w:shd w:val="clear" w:color="auto" w:fill="auto"/>
            <w:vAlign w:val="center"/>
          </w:tcPr>
          <w:p w:rsidR="006A1203" w:rsidRPr="00624023" w:rsidRDefault="006F4923" w:rsidP="005D7592">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w:t>
            </w:r>
            <w:r w:rsidRPr="00624023">
              <w:rPr>
                <w:rFonts w:ascii="Times New Roman" w:hAnsi="Times New Roman" w:cs="Times New Roman"/>
                <w:color w:val="000000"/>
                <w:sz w:val="28"/>
                <w:szCs w:val="28"/>
              </w:rPr>
              <w:t xml:space="preserve"> </w:t>
            </w:r>
            <w:r w:rsidRPr="00624023">
              <w:rPr>
                <w:rFonts w:ascii="Times New Roman" w:hAnsi="Times New Roman" w:cs="Times New Roman"/>
                <w:sz w:val="28"/>
                <w:szCs w:val="28"/>
              </w:rPr>
              <w:t>Специалист должен знать и понимать:</w:t>
            </w:r>
          </w:p>
          <w:p w:rsidR="006A1203" w:rsidRPr="00624023" w:rsidRDefault="006F4923" w:rsidP="005D7592">
            <w:pP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Лицензионные требования по настройке и эксплуатации устанавливаемого программного обеспечения</w:t>
            </w:r>
          </w:p>
          <w:p w:rsidR="006A1203" w:rsidRPr="00624023" w:rsidRDefault="006F4923" w:rsidP="005D7592">
            <w:pP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Основы архитектуры, устройства и функционирования вычислительных систем</w:t>
            </w:r>
          </w:p>
          <w:p w:rsidR="006A1203" w:rsidRPr="00624023" w:rsidRDefault="006F4923" w:rsidP="005D7592">
            <w:pP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Принципы организации, состав и схемы работы операционных систем</w:t>
            </w:r>
          </w:p>
          <w:p w:rsidR="006A1203" w:rsidRPr="00624023" w:rsidRDefault="006F4923" w:rsidP="005D7592">
            <w:pP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Стандарты информационного взаимодействия систем</w:t>
            </w:r>
          </w:p>
          <w:p w:rsidR="006A1203" w:rsidRPr="00624023" w:rsidRDefault="006F4923" w:rsidP="005D7592">
            <w:pP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Регламенты проведения профилактических работ на администрируемой информационно-коммуникационной системе</w:t>
            </w:r>
          </w:p>
          <w:p w:rsidR="006A1203" w:rsidRPr="00624023" w:rsidRDefault="006F4923" w:rsidP="005D7592">
            <w:pP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Инструкции по установке администрируемых сетевых устройств</w:t>
            </w:r>
          </w:p>
          <w:p w:rsidR="006A1203" w:rsidRPr="00624023" w:rsidRDefault="006F4923" w:rsidP="005D7592">
            <w:pP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lastRenderedPageBreak/>
              <w:t>Инструкции по эксплуатации администрируемых сетевых устройств</w:t>
            </w:r>
          </w:p>
          <w:p w:rsidR="006A1203" w:rsidRPr="00624023" w:rsidRDefault="006F4923" w:rsidP="005D7592">
            <w:pP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Инструкции по установке администрируемого программного обеспечения</w:t>
            </w:r>
          </w:p>
          <w:p w:rsidR="006A1203" w:rsidRPr="00624023" w:rsidRDefault="006F4923" w:rsidP="005D7592">
            <w:pP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Инструкции по эксплуатации администрируемого программного обеспечения</w:t>
            </w:r>
          </w:p>
          <w:p w:rsidR="006A1203" w:rsidRPr="00624023" w:rsidRDefault="006F4923" w:rsidP="005D7592">
            <w:pP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Требования охраны труда при работе с аппаратными, программно-аппаратными и программными средствами администрируемой информационно-коммуникационной системы.</w:t>
            </w:r>
          </w:p>
        </w:tc>
        <w:tc>
          <w:tcPr>
            <w:tcW w:w="1134" w:type="pct"/>
            <w:vMerge/>
            <w:shd w:val="clear" w:color="auto" w:fill="auto"/>
            <w:vAlign w:val="center"/>
          </w:tcPr>
          <w:p w:rsidR="006A1203" w:rsidRPr="00624023" w:rsidRDefault="006A1203" w:rsidP="005D7592">
            <w:pPr>
              <w:spacing w:after="0" w:line="240" w:lineRule="auto"/>
              <w:jc w:val="center"/>
              <w:rPr>
                <w:rFonts w:ascii="Times New Roman" w:hAnsi="Times New Roman" w:cs="Times New Roman"/>
                <w:sz w:val="28"/>
                <w:szCs w:val="28"/>
              </w:rPr>
            </w:pPr>
          </w:p>
        </w:tc>
      </w:tr>
      <w:tr w:rsidR="006A1203" w:rsidRPr="00624023">
        <w:tc>
          <w:tcPr>
            <w:tcW w:w="330" w:type="pct"/>
            <w:vMerge/>
            <w:shd w:val="clear" w:color="BFBFBF" w:fill="BFBFBF" w:themeFill="background1" w:themeFillShade="BF"/>
            <w:vAlign w:val="center"/>
          </w:tcPr>
          <w:p w:rsidR="006A1203" w:rsidRPr="00624023" w:rsidRDefault="006A1203" w:rsidP="005D7592">
            <w:pPr>
              <w:spacing w:after="0" w:line="240" w:lineRule="auto"/>
              <w:jc w:val="center"/>
              <w:rPr>
                <w:rFonts w:ascii="Times New Roman" w:hAnsi="Times New Roman" w:cs="Times New Roman"/>
                <w:sz w:val="28"/>
                <w:szCs w:val="28"/>
              </w:rPr>
            </w:pPr>
          </w:p>
        </w:tc>
        <w:tc>
          <w:tcPr>
            <w:tcW w:w="3536" w:type="pct"/>
            <w:shd w:val="clear" w:color="auto" w:fill="auto"/>
            <w:vAlign w:val="center"/>
          </w:tcPr>
          <w:p w:rsidR="006A1203" w:rsidRPr="00624023" w:rsidRDefault="006F4923" w:rsidP="005D7592">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w:t>
            </w:r>
            <w:r w:rsidRPr="00624023">
              <w:rPr>
                <w:rFonts w:ascii="Times New Roman" w:hAnsi="Times New Roman" w:cs="Times New Roman"/>
                <w:color w:val="000000"/>
                <w:sz w:val="28"/>
                <w:szCs w:val="28"/>
              </w:rPr>
              <w:t xml:space="preserve"> </w:t>
            </w:r>
            <w:r w:rsidRPr="00624023">
              <w:rPr>
                <w:rFonts w:ascii="Times New Roman" w:hAnsi="Times New Roman" w:cs="Times New Roman"/>
                <w:sz w:val="28"/>
                <w:szCs w:val="28"/>
              </w:rPr>
              <w:t>Специалист должен уметь:</w:t>
            </w:r>
          </w:p>
          <w:p w:rsidR="006A1203" w:rsidRPr="00624023" w:rsidRDefault="006F4923" w:rsidP="005D7592">
            <w:pP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Идентифицировать инциденты, возникающие при установке программного обеспечения, и принимать решение об изменении процедуры установки</w:t>
            </w:r>
          </w:p>
          <w:p w:rsidR="006A1203" w:rsidRPr="00624023" w:rsidRDefault="006F4923" w:rsidP="005D7592">
            <w:pP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Оценивать степень критичности инцидентов при работе прикладного программного обеспечения</w:t>
            </w:r>
          </w:p>
          <w:p w:rsidR="006A1203" w:rsidRPr="00624023" w:rsidRDefault="006F4923" w:rsidP="005D7592">
            <w:pP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Устранять возникающие инциденты</w:t>
            </w:r>
          </w:p>
          <w:p w:rsidR="006A1203" w:rsidRPr="00624023" w:rsidRDefault="006F4923" w:rsidP="005D7592">
            <w:pP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Локализовать отказ и инициировать корректирующие действия</w:t>
            </w:r>
          </w:p>
          <w:p w:rsidR="006A1203" w:rsidRPr="00624023" w:rsidRDefault="006F4923" w:rsidP="005D7592">
            <w:pP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Пользоваться нормативно-технической документацией в области инфокоммуникационных технологий</w:t>
            </w:r>
          </w:p>
          <w:p w:rsidR="006A1203" w:rsidRPr="00624023" w:rsidRDefault="006F4923" w:rsidP="005D7592">
            <w:pP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Производить мониторинг администрируемой информационно-коммуникационной системы</w:t>
            </w:r>
          </w:p>
          <w:p w:rsidR="006A1203" w:rsidRPr="00624023" w:rsidRDefault="006F4923" w:rsidP="005D7592">
            <w:pP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Конфигурировать операционные системы сетевых устройств</w:t>
            </w:r>
          </w:p>
          <w:p w:rsidR="006A1203" w:rsidRPr="00624023" w:rsidRDefault="006F4923" w:rsidP="005D7592">
            <w:pP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Пользоваться контрольно-измерительными приборами и аппаратурой</w:t>
            </w:r>
          </w:p>
          <w:p w:rsidR="006A1203" w:rsidRPr="00624023" w:rsidRDefault="006F4923" w:rsidP="005D7592">
            <w:pP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Документировать учетную информацию об использовании сетевых ресурсов согласно утвержденному графику</w:t>
            </w:r>
          </w:p>
        </w:tc>
        <w:tc>
          <w:tcPr>
            <w:tcW w:w="1134" w:type="pct"/>
            <w:shd w:val="clear" w:color="auto" w:fill="auto"/>
            <w:vAlign w:val="center"/>
          </w:tcPr>
          <w:p w:rsidR="006A1203" w:rsidRPr="00624023" w:rsidRDefault="006A1203" w:rsidP="005D7592">
            <w:pPr>
              <w:spacing w:after="0" w:line="240" w:lineRule="auto"/>
              <w:jc w:val="center"/>
              <w:rPr>
                <w:rFonts w:ascii="Times New Roman" w:hAnsi="Times New Roman" w:cs="Times New Roman"/>
                <w:sz w:val="28"/>
                <w:szCs w:val="28"/>
              </w:rPr>
            </w:pPr>
          </w:p>
        </w:tc>
      </w:tr>
      <w:tr w:rsidR="006A1203" w:rsidRPr="00624023">
        <w:trPr>
          <w:trHeight w:val="132"/>
        </w:trPr>
        <w:tc>
          <w:tcPr>
            <w:tcW w:w="330" w:type="pct"/>
            <w:vMerge w:val="restart"/>
            <w:shd w:val="clear" w:color="BFBFBF" w:fill="BFBFBF" w:themeFill="background1" w:themeFillShade="BF"/>
            <w:vAlign w:val="center"/>
          </w:tcPr>
          <w:p w:rsidR="006A1203" w:rsidRPr="00624023" w:rsidRDefault="006F4923" w:rsidP="005D7592">
            <w:pPr>
              <w:spacing w:after="0" w:line="240" w:lineRule="auto"/>
              <w:jc w:val="center"/>
              <w:rPr>
                <w:rFonts w:ascii="Times New Roman" w:hAnsi="Times New Roman" w:cs="Times New Roman"/>
                <w:sz w:val="28"/>
                <w:szCs w:val="28"/>
              </w:rPr>
            </w:pPr>
            <w:r w:rsidRPr="00624023">
              <w:rPr>
                <w:rFonts w:ascii="Times New Roman" w:hAnsi="Times New Roman" w:cs="Times New Roman"/>
                <w:sz w:val="28"/>
                <w:szCs w:val="28"/>
              </w:rPr>
              <w:t>2</w:t>
            </w:r>
          </w:p>
        </w:tc>
        <w:tc>
          <w:tcPr>
            <w:tcW w:w="3536" w:type="pct"/>
            <w:shd w:val="clear" w:color="auto" w:fill="auto"/>
            <w:vAlign w:val="center"/>
          </w:tcPr>
          <w:p w:rsidR="006A1203" w:rsidRPr="00624023" w:rsidRDefault="006F4923" w:rsidP="005D7592">
            <w:pP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Обеспечение работы технических и программных средств информационно-коммуникационных систем</w:t>
            </w:r>
          </w:p>
        </w:tc>
        <w:tc>
          <w:tcPr>
            <w:tcW w:w="1134" w:type="pct"/>
            <w:vMerge w:val="restart"/>
            <w:shd w:val="clear" w:color="auto" w:fill="auto"/>
            <w:vAlign w:val="center"/>
          </w:tcPr>
          <w:p w:rsidR="006A1203" w:rsidRPr="00624023" w:rsidRDefault="006F4923" w:rsidP="005D7592">
            <w:pPr>
              <w:spacing w:after="0" w:line="240" w:lineRule="auto"/>
              <w:jc w:val="center"/>
              <w:rPr>
                <w:rFonts w:ascii="Times New Roman" w:hAnsi="Times New Roman" w:cs="Times New Roman"/>
                <w:sz w:val="28"/>
                <w:szCs w:val="28"/>
              </w:rPr>
            </w:pPr>
            <w:r w:rsidRPr="00624023">
              <w:rPr>
                <w:rFonts w:ascii="Times New Roman" w:hAnsi="Times New Roman" w:cs="Times New Roman"/>
                <w:sz w:val="28"/>
                <w:szCs w:val="28"/>
              </w:rPr>
              <w:t>25</w:t>
            </w:r>
          </w:p>
        </w:tc>
      </w:tr>
      <w:tr w:rsidR="006A1203" w:rsidRPr="00624023">
        <w:trPr>
          <w:trHeight w:val="130"/>
        </w:trPr>
        <w:tc>
          <w:tcPr>
            <w:tcW w:w="330" w:type="pct"/>
            <w:vMerge/>
            <w:shd w:val="clear" w:color="BFBFBF" w:fill="BFBFBF" w:themeFill="background1" w:themeFillShade="BF"/>
            <w:vAlign w:val="center"/>
          </w:tcPr>
          <w:p w:rsidR="006A1203" w:rsidRPr="00624023" w:rsidRDefault="006A1203" w:rsidP="005D7592">
            <w:pPr>
              <w:spacing w:after="0" w:line="240" w:lineRule="auto"/>
              <w:jc w:val="center"/>
              <w:rPr>
                <w:rFonts w:ascii="Times New Roman" w:hAnsi="Times New Roman" w:cs="Times New Roman"/>
                <w:sz w:val="28"/>
                <w:szCs w:val="28"/>
              </w:rPr>
            </w:pPr>
          </w:p>
        </w:tc>
        <w:tc>
          <w:tcPr>
            <w:tcW w:w="3536" w:type="pct"/>
            <w:shd w:val="clear" w:color="auto" w:fill="auto"/>
            <w:vAlign w:val="center"/>
          </w:tcPr>
          <w:p w:rsidR="006A1203" w:rsidRPr="00624023" w:rsidRDefault="006F4923" w:rsidP="005D7592">
            <w:pP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w:t>
            </w:r>
            <w:r w:rsidRPr="00624023">
              <w:rPr>
                <w:rFonts w:ascii="Times New Roman" w:hAnsi="Times New Roman" w:cs="Times New Roman"/>
                <w:color w:val="000000"/>
                <w:sz w:val="28"/>
                <w:szCs w:val="28"/>
              </w:rPr>
              <w:t xml:space="preserve"> </w:t>
            </w:r>
            <w:r w:rsidRPr="00624023">
              <w:rPr>
                <w:rFonts w:ascii="Times New Roman" w:hAnsi="Times New Roman" w:cs="Times New Roman"/>
                <w:sz w:val="28"/>
                <w:szCs w:val="28"/>
              </w:rPr>
              <w:t>Специалист должен знать и понимать</w:t>
            </w:r>
          </w:p>
          <w:p w:rsidR="006A1203" w:rsidRPr="00624023" w:rsidRDefault="006F4923" w:rsidP="005D7592">
            <w:pP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 xml:space="preserve">Использовать современные методы контроля производительности информационно-коммуникационной системы; Анализировать сообщения об ошибках в сетевых устройствах и операционных системах; </w:t>
            </w:r>
            <w:proofErr w:type="spellStart"/>
            <w:r w:rsidRPr="00624023">
              <w:rPr>
                <w:rFonts w:ascii="Times New Roman" w:hAnsi="Times New Roman" w:cs="Times New Roman"/>
                <w:sz w:val="28"/>
                <w:szCs w:val="28"/>
              </w:rPr>
              <w:t>Локализовывать</w:t>
            </w:r>
            <w:proofErr w:type="spellEnd"/>
            <w:r w:rsidRPr="00624023">
              <w:rPr>
                <w:rFonts w:ascii="Times New Roman" w:hAnsi="Times New Roman" w:cs="Times New Roman"/>
                <w:sz w:val="28"/>
                <w:szCs w:val="28"/>
              </w:rPr>
              <w:t xml:space="preserve"> отказ и инициировать корректирующие действия; Применять программно-аппаратные средства для диагностики отказов и ошибок сетевых устройств; Применять штатные программно-аппаратные средства для контроля производительности сетевой инфраструктуры информационно-коммуникационной системы; Применять внешние программно-аппаратные </w:t>
            </w:r>
            <w:r w:rsidRPr="00624023">
              <w:rPr>
                <w:rFonts w:ascii="Times New Roman" w:hAnsi="Times New Roman" w:cs="Times New Roman"/>
                <w:sz w:val="28"/>
                <w:szCs w:val="28"/>
              </w:rPr>
              <w:lastRenderedPageBreak/>
              <w:t>средства для контроля производительности сетевой инфраструктуры информационно-коммуникационной системы;</w:t>
            </w:r>
          </w:p>
        </w:tc>
        <w:tc>
          <w:tcPr>
            <w:tcW w:w="1134" w:type="pct"/>
            <w:vMerge/>
            <w:shd w:val="clear" w:color="auto" w:fill="auto"/>
            <w:vAlign w:val="center"/>
          </w:tcPr>
          <w:p w:rsidR="006A1203" w:rsidRPr="00624023" w:rsidRDefault="006A1203" w:rsidP="005D7592">
            <w:pPr>
              <w:spacing w:after="0" w:line="240" w:lineRule="auto"/>
              <w:jc w:val="center"/>
              <w:rPr>
                <w:rFonts w:ascii="Times New Roman" w:hAnsi="Times New Roman" w:cs="Times New Roman"/>
                <w:sz w:val="28"/>
                <w:szCs w:val="28"/>
              </w:rPr>
            </w:pPr>
          </w:p>
        </w:tc>
      </w:tr>
      <w:tr w:rsidR="006A1203" w:rsidRPr="00624023">
        <w:trPr>
          <w:trHeight w:val="130"/>
        </w:trPr>
        <w:tc>
          <w:tcPr>
            <w:tcW w:w="330" w:type="pct"/>
            <w:vMerge/>
            <w:shd w:val="clear" w:color="BFBFBF" w:fill="BFBFBF" w:themeFill="background1" w:themeFillShade="BF"/>
            <w:vAlign w:val="center"/>
          </w:tcPr>
          <w:p w:rsidR="006A1203" w:rsidRPr="00624023" w:rsidRDefault="006A1203" w:rsidP="005D7592">
            <w:pPr>
              <w:spacing w:after="0" w:line="240" w:lineRule="auto"/>
              <w:jc w:val="center"/>
              <w:rPr>
                <w:rFonts w:ascii="Times New Roman" w:hAnsi="Times New Roman" w:cs="Times New Roman"/>
                <w:sz w:val="28"/>
                <w:szCs w:val="28"/>
              </w:rPr>
            </w:pPr>
          </w:p>
        </w:tc>
        <w:tc>
          <w:tcPr>
            <w:tcW w:w="3536" w:type="pct"/>
            <w:shd w:val="clear" w:color="auto" w:fill="auto"/>
            <w:vAlign w:val="center"/>
          </w:tcPr>
          <w:p w:rsidR="006A1203" w:rsidRPr="00624023" w:rsidRDefault="006F4923" w:rsidP="005D7592">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w:t>
            </w:r>
            <w:r w:rsidRPr="00624023">
              <w:rPr>
                <w:rFonts w:ascii="Times New Roman" w:hAnsi="Times New Roman" w:cs="Times New Roman"/>
                <w:color w:val="000000"/>
                <w:sz w:val="28"/>
                <w:szCs w:val="28"/>
              </w:rPr>
              <w:t xml:space="preserve"> </w:t>
            </w:r>
            <w:r w:rsidRPr="00624023">
              <w:rPr>
                <w:rFonts w:ascii="Times New Roman" w:hAnsi="Times New Roman" w:cs="Times New Roman"/>
                <w:sz w:val="28"/>
                <w:szCs w:val="28"/>
              </w:rPr>
              <w:t>Специалист должен уметь:</w:t>
            </w:r>
          </w:p>
          <w:p w:rsidR="006A1203" w:rsidRPr="00624023" w:rsidRDefault="006F4923" w:rsidP="005D7592">
            <w:pP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Общие принципы функционирования аппаратных, программных и программно-аппаратных средств администрируемой сети; Архитектура аппаратных, программных и программно-аппаратных средств администрируемой сети; Инструкции по установке администрируемых сетевых устройств; Инструкции по эксплуатации администрируемых сетевых устройств; Инструкции по установке администрируемого программного обеспечения; Инструкции по эксплуатации администрируемого программного обеспечения; Протоколы канального, сетевого, транспортного и прикладного уровней модели взаимодействия открытых систем; Базовая эталонная модель взаимодействия открытых систем; Международные стандарты локальных вычислительных сетей; Модели информационно-телекоммуникационной сети «Интернет»; Регламенты проведения профилактических работ на администрируемой информационно-коммуникационной системе; Устройство и принцип работы кабельных и сетевых анализаторов; Средства глубокого анализа информационно-коммуникационной системы; Метрики производительности администрируемой информационно-коммуникационной системы; Регламенты проведения профилактических работ на администрируемой информационно-коммуникационной системе; Требования охраны труда при работе с сетевой аппаратурой администрируемой информационно-коммуникационной системы;</w:t>
            </w:r>
          </w:p>
        </w:tc>
        <w:tc>
          <w:tcPr>
            <w:tcW w:w="1134" w:type="pct"/>
            <w:vMerge/>
            <w:shd w:val="clear" w:color="auto" w:fill="auto"/>
            <w:vAlign w:val="center"/>
          </w:tcPr>
          <w:p w:rsidR="006A1203" w:rsidRPr="00624023" w:rsidRDefault="006A1203" w:rsidP="005D7592">
            <w:pPr>
              <w:spacing w:after="0" w:line="240" w:lineRule="auto"/>
              <w:jc w:val="center"/>
              <w:rPr>
                <w:rFonts w:ascii="Times New Roman" w:hAnsi="Times New Roman" w:cs="Times New Roman"/>
                <w:sz w:val="28"/>
                <w:szCs w:val="28"/>
              </w:rPr>
            </w:pPr>
          </w:p>
        </w:tc>
      </w:tr>
      <w:tr w:rsidR="006A1203" w:rsidRPr="00624023">
        <w:tc>
          <w:tcPr>
            <w:tcW w:w="330" w:type="pct"/>
            <w:vMerge w:val="restart"/>
            <w:shd w:val="clear" w:color="BFBFBF" w:fill="BFBFBF" w:themeFill="background1" w:themeFillShade="BF"/>
            <w:vAlign w:val="center"/>
          </w:tcPr>
          <w:p w:rsidR="006A1203" w:rsidRPr="00624023" w:rsidRDefault="006F4923" w:rsidP="005D7592">
            <w:pPr>
              <w:spacing w:after="0" w:line="240" w:lineRule="auto"/>
              <w:jc w:val="center"/>
              <w:rPr>
                <w:rFonts w:ascii="Times New Roman" w:hAnsi="Times New Roman" w:cs="Times New Roman"/>
                <w:sz w:val="28"/>
                <w:szCs w:val="28"/>
              </w:rPr>
            </w:pPr>
            <w:r w:rsidRPr="00624023">
              <w:rPr>
                <w:rFonts w:ascii="Times New Roman" w:hAnsi="Times New Roman" w:cs="Times New Roman"/>
                <w:sz w:val="28"/>
                <w:szCs w:val="28"/>
              </w:rPr>
              <w:t>3</w:t>
            </w:r>
          </w:p>
        </w:tc>
        <w:tc>
          <w:tcPr>
            <w:tcW w:w="3536" w:type="pct"/>
            <w:shd w:val="clear" w:color="auto" w:fill="auto"/>
            <w:vAlign w:val="center"/>
          </w:tcPr>
          <w:p w:rsidR="006A1203" w:rsidRPr="00624023" w:rsidRDefault="006F4923" w:rsidP="005D7592">
            <w:pP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Реализация схемы резервного копирования, архивирования и восстановления конфигураций технических и программных средств информационно-коммуникационных систем по утвержденным планам</w:t>
            </w:r>
          </w:p>
        </w:tc>
        <w:tc>
          <w:tcPr>
            <w:tcW w:w="1134" w:type="pct"/>
            <w:vMerge w:val="restart"/>
            <w:shd w:val="clear" w:color="auto" w:fill="auto"/>
            <w:vAlign w:val="center"/>
          </w:tcPr>
          <w:p w:rsidR="006A1203" w:rsidRPr="00624023" w:rsidRDefault="006F4923" w:rsidP="005D7592">
            <w:pPr>
              <w:spacing w:after="0" w:line="240" w:lineRule="auto"/>
              <w:jc w:val="center"/>
              <w:rPr>
                <w:rFonts w:ascii="Times New Roman" w:hAnsi="Times New Roman" w:cs="Times New Roman"/>
                <w:sz w:val="28"/>
                <w:szCs w:val="28"/>
              </w:rPr>
            </w:pPr>
            <w:r w:rsidRPr="00624023">
              <w:rPr>
                <w:rFonts w:ascii="Times New Roman" w:hAnsi="Times New Roman" w:cs="Times New Roman"/>
                <w:sz w:val="28"/>
                <w:szCs w:val="28"/>
              </w:rPr>
              <w:t>25</w:t>
            </w:r>
          </w:p>
          <w:p w:rsidR="006A1203" w:rsidRPr="00624023" w:rsidRDefault="006A1203" w:rsidP="005D7592">
            <w:pPr>
              <w:spacing w:after="0" w:line="240" w:lineRule="auto"/>
              <w:jc w:val="center"/>
              <w:rPr>
                <w:rFonts w:ascii="Times New Roman" w:hAnsi="Times New Roman" w:cs="Times New Roman"/>
                <w:sz w:val="28"/>
                <w:szCs w:val="28"/>
              </w:rPr>
            </w:pPr>
          </w:p>
        </w:tc>
      </w:tr>
      <w:tr w:rsidR="006A1203" w:rsidRPr="00624023">
        <w:tc>
          <w:tcPr>
            <w:tcW w:w="330" w:type="pct"/>
            <w:vMerge/>
            <w:shd w:val="clear" w:color="BFBFBF" w:fill="BFBFBF" w:themeFill="background1" w:themeFillShade="BF"/>
            <w:vAlign w:val="center"/>
          </w:tcPr>
          <w:p w:rsidR="006A1203" w:rsidRPr="00624023" w:rsidRDefault="006A1203" w:rsidP="005D7592">
            <w:pPr>
              <w:spacing w:after="0" w:line="240" w:lineRule="auto"/>
              <w:jc w:val="center"/>
              <w:rPr>
                <w:rFonts w:ascii="Times New Roman" w:hAnsi="Times New Roman" w:cs="Times New Roman"/>
                <w:sz w:val="28"/>
                <w:szCs w:val="28"/>
              </w:rPr>
            </w:pPr>
          </w:p>
        </w:tc>
        <w:tc>
          <w:tcPr>
            <w:tcW w:w="3536" w:type="pct"/>
            <w:shd w:val="clear" w:color="auto" w:fill="auto"/>
            <w:vAlign w:val="center"/>
          </w:tcPr>
          <w:p w:rsidR="006A1203" w:rsidRPr="00624023" w:rsidRDefault="006F4923" w:rsidP="005D7592">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w:t>
            </w:r>
            <w:r w:rsidRPr="00624023">
              <w:rPr>
                <w:rFonts w:ascii="Times New Roman" w:hAnsi="Times New Roman" w:cs="Times New Roman"/>
                <w:color w:val="000000"/>
                <w:sz w:val="28"/>
                <w:szCs w:val="28"/>
              </w:rPr>
              <w:t xml:space="preserve"> </w:t>
            </w:r>
            <w:r w:rsidRPr="00624023">
              <w:rPr>
                <w:rFonts w:ascii="Times New Roman" w:hAnsi="Times New Roman" w:cs="Times New Roman"/>
                <w:sz w:val="28"/>
                <w:szCs w:val="28"/>
              </w:rPr>
              <w:t>Специалист должен знать и понимать:</w:t>
            </w:r>
          </w:p>
          <w:p w:rsidR="006A1203" w:rsidRPr="00624023" w:rsidRDefault="006F4923" w:rsidP="005D7592">
            <w:pP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Общие принципы функционирования аппаратных, программных и программно-аппаратных средств администрируемой информационно-коммуникационной системы; Архитектура аппаратных, программных и программно-аппаратных средств администрируемой информационно-</w:t>
            </w:r>
            <w:r w:rsidRPr="00624023">
              <w:rPr>
                <w:rFonts w:ascii="Times New Roman" w:hAnsi="Times New Roman" w:cs="Times New Roman"/>
                <w:sz w:val="28"/>
                <w:szCs w:val="28"/>
              </w:rPr>
              <w:lastRenderedPageBreak/>
              <w:t>коммуникационной системы; Инструкции по установке администрируемых сетевых устройств информационно-коммуникационной системы; Инструкции по эксплуатации администрируемых сетевых устройств информационно-коммуникационной системы; Инструкции по установке администрируемого программного обеспечения; Инструкции по эксплуатации администрируемого программного обеспечения; Протоколы канального, сетевого, транспортного и прикладного уровней модели взаимодействия открытых систем; Базовая эталонная модель взаимодействия открытых систем для управления сетевым трафиком; Международные стандарты локальных вычислительных сетей Регламенты проведения профилактических работ на администрируемой информационно-коммуникационной системе; Требования охраны труда при работе с сетевой аппаратурой администрируемой информационно-коммуникационной системы;</w:t>
            </w:r>
          </w:p>
        </w:tc>
        <w:tc>
          <w:tcPr>
            <w:tcW w:w="1134" w:type="pct"/>
            <w:vMerge/>
            <w:shd w:val="clear" w:color="auto" w:fill="auto"/>
            <w:vAlign w:val="center"/>
          </w:tcPr>
          <w:p w:rsidR="006A1203" w:rsidRPr="00624023" w:rsidRDefault="006A1203" w:rsidP="005D7592">
            <w:pPr>
              <w:spacing w:after="0" w:line="240" w:lineRule="auto"/>
              <w:jc w:val="center"/>
              <w:rPr>
                <w:rFonts w:ascii="Times New Roman" w:hAnsi="Times New Roman" w:cs="Times New Roman"/>
                <w:sz w:val="28"/>
                <w:szCs w:val="28"/>
              </w:rPr>
            </w:pPr>
          </w:p>
        </w:tc>
      </w:tr>
      <w:tr w:rsidR="006A1203" w:rsidRPr="00624023">
        <w:tc>
          <w:tcPr>
            <w:tcW w:w="330" w:type="pct"/>
            <w:vMerge/>
            <w:shd w:val="clear" w:color="BFBFBF" w:fill="BFBFBF" w:themeFill="background1" w:themeFillShade="BF"/>
            <w:vAlign w:val="center"/>
          </w:tcPr>
          <w:p w:rsidR="006A1203" w:rsidRPr="00624023" w:rsidRDefault="006A1203" w:rsidP="005D7592">
            <w:pPr>
              <w:spacing w:after="0" w:line="240" w:lineRule="auto"/>
              <w:jc w:val="center"/>
              <w:rPr>
                <w:rFonts w:ascii="Times New Roman" w:hAnsi="Times New Roman" w:cs="Times New Roman"/>
                <w:sz w:val="28"/>
                <w:szCs w:val="28"/>
              </w:rPr>
            </w:pPr>
          </w:p>
        </w:tc>
        <w:tc>
          <w:tcPr>
            <w:tcW w:w="3536" w:type="pct"/>
            <w:shd w:val="clear" w:color="auto" w:fill="auto"/>
            <w:vAlign w:val="center"/>
          </w:tcPr>
          <w:p w:rsidR="006A1203" w:rsidRPr="00624023" w:rsidRDefault="006F4923" w:rsidP="005D7592">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w:t>
            </w:r>
            <w:r w:rsidRPr="00624023">
              <w:rPr>
                <w:rFonts w:ascii="Times New Roman" w:hAnsi="Times New Roman" w:cs="Times New Roman"/>
                <w:color w:val="000000"/>
                <w:sz w:val="28"/>
                <w:szCs w:val="28"/>
              </w:rPr>
              <w:t xml:space="preserve"> </w:t>
            </w:r>
            <w:r w:rsidRPr="00624023">
              <w:rPr>
                <w:rFonts w:ascii="Times New Roman" w:hAnsi="Times New Roman" w:cs="Times New Roman"/>
                <w:sz w:val="28"/>
                <w:szCs w:val="28"/>
              </w:rPr>
              <w:t>Специалист должен уметь:</w:t>
            </w:r>
          </w:p>
          <w:p w:rsidR="006A1203" w:rsidRPr="00624023" w:rsidRDefault="006F4923" w:rsidP="005D7592">
            <w:pP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Использовать процедуры восстановления данных; определять точки восстановления данных; работать с серверами архивирования и средствами управления операционных систем</w:t>
            </w:r>
            <w:proofErr w:type="gramStart"/>
            <w:r w:rsidRPr="00624023">
              <w:rPr>
                <w:rFonts w:ascii="Times New Roman" w:hAnsi="Times New Roman" w:cs="Times New Roman"/>
                <w:sz w:val="28"/>
                <w:szCs w:val="28"/>
              </w:rPr>
              <w:t>; Пользоваться</w:t>
            </w:r>
            <w:proofErr w:type="gramEnd"/>
            <w:r w:rsidRPr="00624023">
              <w:rPr>
                <w:rFonts w:ascii="Times New Roman" w:hAnsi="Times New Roman" w:cs="Times New Roman"/>
                <w:sz w:val="28"/>
                <w:szCs w:val="28"/>
              </w:rPr>
              <w:t xml:space="preserve"> нормативно-технической документацией в области инфокоммуникационных технологий; Выполнять плановое архивирование программного обеспечения пользовательских устройств согласно графику;</w:t>
            </w:r>
          </w:p>
        </w:tc>
        <w:tc>
          <w:tcPr>
            <w:tcW w:w="1134" w:type="pct"/>
            <w:vMerge/>
            <w:shd w:val="clear" w:color="auto" w:fill="auto"/>
            <w:vAlign w:val="center"/>
          </w:tcPr>
          <w:p w:rsidR="006A1203" w:rsidRPr="00624023" w:rsidRDefault="006A1203" w:rsidP="005D7592">
            <w:pPr>
              <w:spacing w:after="0" w:line="240" w:lineRule="auto"/>
              <w:jc w:val="center"/>
              <w:rPr>
                <w:rFonts w:ascii="Times New Roman" w:hAnsi="Times New Roman" w:cs="Times New Roman"/>
                <w:sz w:val="28"/>
                <w:szCs w:val="28"/>
              </w:rPr>
            </w:pPr>
          </w:p>
        </w:tc>
      </w:tr>
      <w:tr w:rsidR="006A1203" w:rsidRPr="00624023">
        <w:tc>
          <w:tcPr>
            <w:tcW w:w="330" w:type="pct"/>
            <w:vMerge w:val="restart"/>
            <w:shd w:val="clear" w:color="BFBFBF" w:fill="BFBFBF" w:themeFill="background1" w:themeFillShade="BF"/>
            <w:vAlign w:val="center"/>
          </w:tcPr>
          <w:p w:rsidR="006A1203" w:rsidRPr="00624023" w:rsidRDefault="006F4923" w:rsidP="005D7592">
            <w:pPr>
              <w:spacing w:after="0" w:line="240" w:lineRule="auto"/>
              <w:jc w:val="center"/>
              <w:rPr>
                <w:rFonts w:ascii="Times New Roman" w:hAnsi="Times New Roman" w:cs="Times New Roman"/>
                <w:sz w:val="28"/>
                <w:szCs w:val="28"/>
              </w:rPr>
            </w:pPr>
            <w:r w:rsidRPr="00624023">
              <w:rPr>
                <w:rFonts w:ascii="Times New Roman" w:hAnsi="Times New Roman" w:cs="Times New Roman"/>
                <w:sz w:val="28"/>
                <w:szCs w:val="28"/>
              </w:rPr>
              <w:t>4.</w:t>
            </w:r>
          </w:p>
        </w:tc>
        <w:tc>
          <w:tcPr>
            <w:tcW w:w="3536" w:type="pct"/>
            <w:shd w:val="clear" w:color="auto" w:fill="auto"/>
            <w:vAlign w:val="center"/>
          </w:tcPr>
          <w:p w:rsidR="006A1203" w:rsidRPr="00624023" w:rsidRDefault="006F4923" w:rsidP="005D7592">
            <w:pP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Внесение изменений в технические и программные средства информационно-коммуникационных систем по утвержденному плану работ</w:t>
            </w:r>
          </w:p>
        </w:tc>
        <w:tc>
          <w:tcPr>
            <w:tcW w:w="1134" w:type="pct"/>
            <w:vMerge w:val="restart"/>
            <w:shd w:val="clear" w:color="auto" w:fill="auto"/>
            <w:vAlign w:val="center"/>
          </w:tcPr>
          <w:p w:rsidR="006A1203" w:rsidRPr="00624023" w:rsidRDefault="006F4923" w:rsidP="005D7592">
            <w:pPr>
              <w:spacing w:after="0" w:line="240" w:lineRule="auto"/>
              <w:jc w:val="center"/>
              <w:rPr>
                <w:rFonts w:ascii="Times New Roman" w:hAnsi="Times New Roman" w:cs="Times New Roman"/>
                <w:sz w:val="28"/>
                <w:szCs w:val="28"/>
              </w:rPr>
            </w:pPr>
            <w:r w:rsidRPr="00624023">
              <w:rPr>
                <w:rFonts w:ascii="Times New Roman" w:hAnsi="Times New Roman" w:cs="Times New Roman"/>
                <w:sz w:val="28"/>
                <w:szCs w:val="28"/>
              </w:rPr>
              <w:t>25</w:t>
            </w:r>
          </w:p>
        </w:tc>
      </w:tr>
      <w:tr w:rsidR="006A1203" w:rsidRPr="00624023">
        <w:tc>
          <w:tcPr>
            <w:tcW w:w="330" w:type="pct"/>
            <w:vMerge/>
            <w:shd w:val="clear" w:color="BFBFBF" w:fill="BFBFBF" w:themeFill="background1" w:themeFillShade="BF"/>
            <w:vAlign w:val="center"/>
          </w:tcPr>
          <w:p w:rsidR="006A1203" w:rsidRPr="00624023" w:rsidRDefault="006A1203" w:rsidP="005D7592">
            <w:pPr>
              <w:spacing w:after="0" w:line="240" w:lineRule="auto"/>
              <w:jc w:val="center"/>
              <w:rPr>
                <w:rFonts w:ascii="Times New Roman" w:hAnsi="Times New Roman" w:cs="Times New Roman"/>
                <w:sz w:val="28"/>
                <w:szCs w:val="28"/>
              </w:rPr>
            </w:pPr>
          </w:p>
        </w:tc>
        <w:tc>
          <w:tcPr>
            <w:tcW w:w="3536" w:type="pct"/>
            <w:shd w:val="clear" w:color="auto" w:fill="auto"/>
            <w:vAlign w:val="center"/>
          </w:tcPr>
          <w:p w:rsidR="006A1203" w:rsidRPr="00624023" w:rsidRDefault="006F4923" w:rsidP="005D7592">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w:t>
            </w:r>
            <w:r w:rsidRPr="00624023">
              <w:rPr>
                <w:rFonts w:ascii="Times New Roman" w:hAnsi="Times New Roman" w:cs="Times New Roman"/>
                <w:color w:val="000000"/>
                <w:sz w:val="28"/>
                <w:szCs w:val="28"/>
              </w:rPr>
              <w:t xml:space="preserve"> </w:t>
            </w:r>
            <w:r w:rsidRPr="00624023">
              <w:rPr>
                <w:rFonts w:ascii="Times New Roman" w:hAnsi="Times New Roman" w:cs="Times New Roman"/>
                <w:sz w:val="28"/>
                <w:szCs w:val="28"/>
              </w:rPr>
              <w:t>Специалист должен знать и понимать:</w:t>
            </w:r>
          </w:p>
          <w:p w:rsidR="006A1203" w:rsidRPr="00624023" w:rsidRDefault="006F4923" w:rsidP="005D7592">
            <w:pP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 xml:space="preserve">Использовать современные методы контроля производительности информационно-коммуникационной системы; Анализировать сообщения об ошибках в сетевых устройствах и операционных системах; </w:t>
            </w:r>
            <w:proofErr w:type="spellStart"/>
            <w:r w:rsidRPr="00624023">
              <w:rPr>
                <w:rFonts w:ascii="Times New Roman" w:hAnsi="Times New Roman" w:cs="Times New Roman"/>
                <w:sz w:val="28"/>
                <w:szCs w:val="28"/>
              </w:rPr>
              <w:t>Локализовывать</w:t>
            </w:r>
            <w:proofErr w:type="spellEnd"/>
            <w:r w:rsidRPr="00624023">
              <w:rPr>
                <w:rFonts w:ascii="Times New Roman" w:hAnsi="Times New Roman" w:cs="Times New Roman"/>
                <w:sz w:val="28"/>
                <w:szCs w:val="28"/>
              </w:rPr>
              <w:t xml:space="preserve"> отказ и инициировать корректирующие действия; Применять программно-аппаратные средства для диагностики отказов и ошибок сетевых устройств; Применять штатные программно-аппаратные средства для контроля производительности сетевой инфраструктуры информационно-коммуникационной системы; Применять внешние программно-аппаратные </w:t>
            </w:r>
            <w:r w:rsidRPr="00624023">
              <w:rPr>
                <w:rFonts w:ascii="Times New Roman" w:hAnsi="Times New Roman" w:cs="Times New Roman"/>
                <w:sz w:val="28"/>
                <w:szCs w:val="28"/>
              </w:rPr>
              <w:lastRenderedPageBreak/>
              <w:t>средства для контроля производительности сетевой инфраструктуры информационно-коммуникационной системы;</w:t>
            </w:r>
          </w:p>
        </w:tc>
        <w:tc>
          <w:tcPr>
            <w:tcW w:w="1134" w:type="pct"/>
            <w:vMerge/>
            <w:shd w:val="clear" w:color="auto" w:fill="auto"/>
            <w:vAlign w:val="center"/>
          </w:tcPr>
          <w:p w:rsidR="006A1203" w:rsidRPr="00624023" w:rsidRDefault="006A1203" w:rsidP="005D7592">
            <w:pPr>
              <w:spacing w:after="0" w:line="240" w:lineRule="auto"/>
              <w:jc w:val="center"/>
              <w:rPr>
                <w:rFonts w:ascii="Times New Roman" w:hAnsi="Times New Roman" w:cs="Times New Roman"/>
                <w:sz w:val="28"/>
                <w:szCs w:val="28"/>
              </w:rPr>
            </w:pPr>
          </w:p>
        </w:tc>
      </w:tr>
      <w:tr w:rsidR="006A1203" w:rsidRPr="00624023">
        <w:tc>
          <w:tcPr>
            <w:tcW w:w="330" w:type="pct"/>
            <w:vMerge/>
            <w:shd w:val="clear" w:color="BFBFBF" w:fill="BFBFBF" w:themeFill="background1" w:themeFillShade="BF"/>
            <w:vAlign w:val="center"/>
          </w:tcPr>
          <w:p w:rsidR="006A1203" w:rsidRPr="00624023" w:rsidRDefault="006A1203" w:rsidP="005D7592">
            <w:pPr>
              <w:spacing w:after="0" w:line="240" w:lineRule="auto"/>
              <w:jc w:val="center"/>
              <w:rPr>
                <w:rFonts w:ascii="Times New Roman" w:hAnsi="Times New Roman" w:cs="Times New Roman"/>
                <w:sz w:val="28"/>
                <w:szCs w:val="28"/>
              </w:rPr>
            </w:pPr>
          </w:p>
        </w:tc>
        <w:tc>
          <w:tcPr>
            <w:tcW w:w="3536" w:type="pct"/>
            <w:shd w:val="clear" w:color="auto" w:fill="auto"/>
            <w:vAlign w:val="center"/>
          </w:tcPr>
          <w:p w:rsidR="006A1203" w:rsidRPr="00624023" w:rsidRDefault="006F4923" w:rsidP="005D7592">
            <w:pP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w:t>
            </w:r>
            <w:r w:rsidRPr="00624023">
              <w:rPr>
                <w:rFonts w:ascii="Times New Roman" w:hAnsi="Times New Roman" w:cs="Times New Roman"/>
                <w:color w:val="000000"/>
                <w:sz w:val="28"/>
                <w:szCs w:val="28"/>
              </w:rPr>
              <w:t xml:space="preserve"> </w:t>
            </w:r>
            <w:r w:rsidRPr="00624023">
              <w:rPr>
                <w:rFonts w:ascii="Times New Roman" w:hAnsi="Times New Roman" w:cs="Times New Roman"/>
                <w:sz w:val="28"/>
                <w:szCs w:val="28"/>
              </w:rPr>
              <w:t>Специалист должен уметь:</w:t>
            </w:r>
          </w:p>
          <w:p w:rsidR="006A1203" w:rsidRPr="00624023" w:rsidRDefault="006F4923" w:rsidP="005D7592">
            <w:pPr>
              <w:spacing w:after="0" w:line="240" w:lineRule="auto"/>
              <w:jc w:val="both"/>
              <w:rPr>
                <w:rFonts w:ascii="Times New Roman" w:hAnsi="Times New Roman" w:cs="Times New Roman"/>
                <w:sz w:val="28"/>
                <w:szCs w:val="28"/>
              </w:rPr>
            </w:pPr>
            <w:r w:rsidRPr="00624023">
              <w:rPr>
                <w:rFonts w:ascii="Times New Roman" w:hAnsi="Times New Roman" w:cs="Times New Roman"/>
                <w:sz w:val="28"/>
                <w:szCs w:val="28"/>
              </w:rPr>
              <w:t>Общие принципы функционирования аппаратных, программных и программно-аппаратных средств администрируемой сети; Архитектура аппаратных, программных и программно-аппаратных средств администрируемой сети; Инструкции по установке администрируемых сетевых устройств; Инструкции по эксплуатации администрируемых сетевых устройств; Инструкции по установке администрируемого программного обеспечения; Инструкции по эксплуатации администрируемого программного обеспечения; Протоколы канального, сетевого, транспортного и прикладного уровней модели взаимодействия открытых систем; Базовая эталонная модель взаимодействия открытых систем; Международные стандарты локальных вычислительных сетей; Модели информационно-телекоммуникационной сети «Интернет»; Регламенты проведения профилактических работ на администрируемой информационно-коммуникационной системе; Устройство и принцип работы кабельных и сетевых анализаторов; Средства глубокого анализа информационно-коммуникационной системы; Метрики производительности администрируемой информационно-коммуникационной системы; Регламенты проведения профилактических работ на администрируемой информационно-коммуникационной системе; Требования охраны труда при работе с сетевой аппаратурой администрируемой информационно-коммуникационной системы;</w:t>
            </w:r>
          </w:p>
        </w:tc>
        <w:tc>
          <w:tcPr>
            <w:tcW w:w="1134" w:type="pct"/>
            <w:vMerge/>
            <w:shd w:val="clear" w:color="auto" w:fill="auto"/>
            <w:vAlign w:val="center"/>
          </w:tcPr>
          <w:p w:rsidR="006A1203" w:rsidRPr="00624023" w:rsidRDefault="006A1203" w:rsidP="005D7592">
            <w:pPr>
              <w:spacing w:after="0" w:line="240" w:lineRule="auto"/>
              <w:jc w:val="center"/>
              <w:rPr>
                <w:rFonts w:ascii="Times New Roman" w:hAnsi="Times New Roman" w:cs="Times New Roman"/>
                <w:sz w:val="28"/>
                <w:szCs w:val="28"/>
              </w:rPr>
            </w:pPr>
          </w:p>
        </w:tc>
      </w:tr>
    </w:tbl>
    <w:p w:rsidR="006A1203" w:rsidRPr="00624023" w:rsidRDefault="006A1203" w:rsidP="005D7592">
      <w:pPr>
        <w:spacing w:after="0" w:line="240" w:lineRule="auto"/>
        <w:ind w:firstLine="567"/>
        <w:jc w:val="center"/>
        <w:rPr>
          <w:rFonts w:ascii="Times New Roman" w:hAnsi="Times New Roman" w:cs="Times New Roman"/>
          <w:i/>
          <w:iCs/>
          <w:sz w:val="28"/>
          <w:szCs w:val="28"/>
        </w:rPr>
      </w:pPr>
    </w:p>
    <w:p w:rsidR="006A1203" w:rsidRPr="00624023" w:rsidRDefault="006F4923" w:rsidP="005D7592">
      <w:pPr>
        <w:spacing w:after="0" w:line="240" w:lineRule="auto"/>
        <w:ind w:firstLine="567"/>
        <w:jc w:val="both"/>
        <w:rPr>
          <w:rFonts w:ascii="Times New Roman" w:hAnsi="Times New Roman" w:cs="Times New Roman"/>
          <w:sz w:val="28"/>
          <w:szCs w:val="28"/>
        </w:rPr>
      </w:pPr>
      <w:r w:rsidRPr="00624023">
        <w:rPr>
          <w:rFonts w:ascii="Times New Roman" w:hAnsi="Times New Roman" w:cs="Times New Roman"/>
          <w:sz w:val="28"/>
          <w:szCs w:val="28"/>
        </w:rPr>
        <w:br w:type="page"/>
      </w:r>
    </w:p>
    <w:p w:rsidR="006A1203" w:rsidRPr="00624023" w:rsidRDefault="006F4923" w:rsidP="005D7592">
      <w:pPr>
        <w:pStyle w:val="2"/>
        <w:spacing w:before="0" w:after="0" w:line="240" w:lineRule="auto"/>
        <w:ind w:firstLine="567"/>
        <w:jc w:val="both"/>
        <w:rPr>
          <w:rFonts w:ascii="Times New Roman" w:hAnsi="Times New Roman"/>
          <w:szCs w:val="28"/>
          <w:lang w:val="ru-RU"/>
        </w:rPr>
      </w:pPr>
      <w:bookmarkStart w:id="7" w:name="_Toc78885655"/>
      <w:bookmarkStart w:id="8" w:name="_Toc159936099"/>
      <w:r w:rsidRPr="00624023">
        <w:rPr>
          <w:rFonts w:ascii="Times New Roman" w:hAnsi="Times New Roman"/>
          <w:color w:val="000000"/>
          <w:szCs w:val="28"/>
          <w:lang w:val="ru-RU"/>
        </w:rPr>
        <w:lastRenderedPageBreak/>
        <w:t>1.3. ТРЕБОВАНИЯ К СХЕМЕ ОЦЕНКИ</w:t>
      </w:r>
      <w:bookmarkEnd w:id="7"/>
      <w:bookmarkEnd w:id="8"/>
    </w:p>
    <w:p w:rsidR="006A1203" w:rsidRPr="00624023" w:rsidRDefault="006F4923" w:rsidP="005D7592">
      <w:pPr>
        <w:pStyle w:val="afa"/>
        <w:widowControl/>
        <w:spacing w:line="240" w:lineRule="auto"/>
        <w:ind w:firstLine="567"/>
        <w:rPr>
          <w:rFonts w:ascii="Times New Roman" w:hAnsi="Times New Roman"/>
          <w:sz w:val="28"/>
          <w:szCs w:val="28"/>
          <w:lang w:val="ru-RU"/>
        </w:rPr>
      </w:pPr>
      <w:r w:rsidRPr="00624023">
        <w:rPr>
          <w:rFonts w:ascii="Times New Roman" w:hAnsi="Times New Roman"/>
          <w:sz w:val="28"/>
          <w:szCs w:val="28"/>
          <w:lang w:val="ru-RU"/>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rsidR="006A1203" w:rsidRPr="00624023" w:rsidRDefault="006F4923" w:rsidP="005D7592">
      <w:pPr>
        <w:pStyle w:val="afa"/>
        <w:widowControl/>
        <w:spacing w:line="240" w:lineRule="auto"/>
        <w:ind w:firstLine="567"/>
        <w:jc w:val="right"/>
        <w:rPr>
          <w:rFonts w:ascii="Times New Roman" w:hAnsi="Times New Roman"/>
          <w:bCs/>
          <w:i/>
          <w:iCs/>
          <w:sz w:val="28"/>
          <w:szCs w:val="28"/>
          <w:lang w:val="ru-RU"/>
        </w:rPr>
      </w:pPr>
      <w:r w:rsidRPr="00624023">
        <w:rPr>
          <w:rFonts w:ascii="Times New Roman" w:hAnsi="Times New Roman"/>
          <w:bCs/>
          <w:i/>
          <w:iCs/>
          <w:sz w:val="28"/>
          <w:szCs w:val="28"/>
          <w:lang w:val="ru-RU"/>
        </w:rPr>
        <w:t>Таблица №2</w:t>
      </w:r>
    </w:p>
    <w:p w:rsidR="006A1203" w:rsidRPr="00624023" w:rsidRDefault="006F4923" w:rsidP="005D7592">
      <w:pPr>
        <w:pStyle w:val="afa"/>
        <w:widowControl/>
        <w:spacing w:line="240" w:lineRule="auto"/>
        <w:ind w:firstLine="567"/>
        <w:rPr>
          <w:rFonts w:ascii="Times New Roman" w:hAnsi="Times New Roman"/>
          <w:b/>
          <w:sz w:val="28"/>
          <w:szCs w:val="28"/>
          <w:lang w:val="ru-RU"/>
        </w:rPr>
      </w:pPr>
      <w:r w:rsidRPr="00624023">
        <w:rPr>
          <w:rFonts w:ascii="Times New Roman" w:hAnsi="Times New Roman"/>
          <w:b/>
          <w:sz w:val="28"/>
          <w:szCs w:val="28"/>
          <w:lang w:val="ru-RU"/>
        </w:rPr>
        <w:t>Матрица пересчета требований компетенции в критерии оценки</w:t>
      </w:r>
    </w:p>
    <w:p w:rsidR="006A1203" w:rsidRPr="00624023" w:rsidRDefault="006A1203" w:rsidP="005D7592">
      <w:pPr>
        <w:pStyle w:val="afa"/>
        <w:widowControl/>
        <w:spacing w:line="240" w:lineRule="auto"/>
        <w:ind w:firstLine="567"/>
        <w:rPr>
          <w:rFonts w:ascii="Times New Roman" w:hAnsi="Times New Roman"/>
          <w:b/>
          <w:sz w:val="28"/>
          <w:szCs w:val="28"/>
          <w:lang w:val="ru-RU"/>
        </w:rPr>
      </w:pPr>
    </w:p>
    <w:tbl>
      <w:tblPr>
        <w:tblStyle w:val="af8"/>
        <w:tblW w:w="5000" w:type="pct"/>
        <w:jc w:val="center"/>
        <w:tblLayout w:type="fixed"/>
        <w:tblLook w:val="04A0" w:firstRow="1" w:lastRow="0" w:firstColumn="1" w:lastColumn="0" w:noHBand="0" w:noVBand="1"/>
      </w:tblPr>
      <w:tblGrid>
        <w:gridCol w:w="2572"/>
        <w:gridCol w:w="689"/>
        <w:gridCol w:w="6"/>
        <w:gridCol w:w="1315"/>
        <w:gridCol w:w="6"/>
        <w:gridCol w:w="1315"/>
        <w:gridCol w:w="6"/>
        <w:gridCol w:w="1281"/>
        <w:gridCol w:w="35"/>
        <w:gridCol w:w="6"/>
        <w:gridCol w:w="2398"/>
      </w:tblGrid>
      <w:tr w:rsidR="006A1203" w:rsidRPr="00624023" w:rsidTr="00624023">
        <w:trPr>
          <w:trHeight w:val="1538"/>
          <w:jc w:val="center"/>
        </w:trPr>
        <w:tc>
          <w:tcPr>
            <w:tcW w:w="3734" w:type="pct"/>
            <w:gridSpan w:val="8"/>
            <w:shd w:val="clear" w:color="92D050" w:fill="92D050"/>
            <w:vAlign w:val="center"/>
          </w:tcPr>
          <w:p w:rsidR="006A1203" w:rsidRPr="00624023" w:rsidRDefault="006F4923" w:rsidP="005D7592">
            <w:pPr>
              <w:jc w:val="center"/>
              <w:rPr>
                <w:b/>
                <w:sz w:val="28"/>
                <w:szCs w:val="28"/>
              </w:rPr>
            </w:pPr>
            <w:r w:rsidRPr="00624023">
              <w:rPr>
                <w:b/>
                <w:sz w:val="28"/>
                <w:szCs w:val="28"/>
              </w:rPr>
              <w:t>Критерий/Модуль</w:t>
            </w:r>
          </w:p>
        </w:tc>
        <w:tc>
          <w:tcPr>
            <w:tcW w:w="1266" w:type="pct"/>
            <w:gridSpan w:val="3"/>
            <w:shd w:val="clear" w:color="92D050" w:fill="92D050"/>
            <w:vAlign w:val="center"/>
          </w:tcPr>
          <w:p w:rsidR="006A1203" w:rsidRPr="00624023" w:rsidRDefault="006F4923" w:rsidP="005D7592">
            <w:pPr>
              <w:jc w:val="center"/>
              <w:rPr>
                <w:b/>
                <w:sz w:val="28"/>
                <w:szCs w:val="28"/>
              </w:rPr>
            </w:pPr>
            <w:r w:rsidRPr="00624023">
              <w:rPr>
                <w:b/>
                <w:sz w:val="28"/>
                <w:szCs w:val="28"/>
              </w:rPr>
              <w:t>Итого баллов за раздел ТРЕБОВАНИЙ КОМПЕТЕНЦИИ</w:t>
            </w:r>
          </w:p>
        </w:tc>
      </w:tr>
      <w:tr w:rsidR="006A1203" w:rsidRPr="00624023" w:rsidTr="00624023">
        <w:trPr>
          <w:trHeight w:val="50"/>
          <w:jc w:val="center"/>
        </w:trPr>
        <w:tc>
          <w:tcPr>
            <w:tcW w:w="1336" w:type="pct"/>
            <w:vMerge w:val="restart"/>
            <w:shd w:val="clear" w:color="92D050" w:fill="92D050"/>
            <w:vAlign w:val="center"/>
          </w:tcPr>
          <w:p w:rsidR="006A1203" w:rsidRPr="00624023" w:rsidRDefault="006F4923" w:rsidP="005D7592">
            <w:pPr>
              <w:jc w:val="center"/>
              <w:rPr>
                <w:b/>
                <w:sz w:val="28"/>
                <w:szCs w:val="28"/>
              </w:rPr>
            </w:pPr>
            <w:r w:rsidRPr="00624023">
              <w:rPr>
                <w:b/>
                <w:sz w:val="28"/>
                <w:szCs w:val="28"/>
              </w:rPr>
              <w:t>Разделы ТРЕБОВАНИЙ КОМПЕТЕНЦИИ</w:t>
            </w:r>
          </w:p>
        </w:tc>
        <w:tc>
          <w:tcPr>
            <w:tcW w:w="358" w:type="pct"/>
            <w:shd w:val="clear" w:color="92D050" w:fill="92D050"/>
            <w:vAlign w:val="center"/>
          </w:tcPr>
          <w:p w:rsidR="006A1203" w:rsidRPr="00624023" w:rsidRDefault="006A1203" w:rsidP="005D7592">
            <w:pPr>
              <w:jc w:val="center"/>
              <w:rPr>
                <w:color w:val="FFFFFF"/>
                <w:sz w:val="28"/>
                <w:szCs w:val="28"/>
              </w:rPr>
            </w:pPr>
          </w:p>
        </w:tc>
        <w:tc>
          <w:tcPr>
            <w:tcW w:w="686" w:type="pct"/>
            <w:gridSpan w:val="2"/>
            <w:shd w:val="clear" w:color="00B050" w:fill="00B050"/>
            <w:vAlign w:val="center"/>
          </w:tcPr>
          <w:p w:rsidR="006A1203" w:rsidRPr="00624023" w:rsidRDefault="006F4923" w:rsidP="005D7592">
            <w:pPr>
              <w:jc w:val="center"/>
              <w:rPr>
                <w:b/>
                <w:color w:val="FFFFFF"/>
                <w:sz w:val="28"/>
                <w:szCs w:val="28"/>
              </w:rPr>
            </w:pPr>
            <w:r w:rsidRPr="00624023">
              <w:rPr>
                <w:b/>
                <w:color w:val="FFFFFF" w:themeColor="background1"/>
                <w:sz w:val="28"/>
                <w:szCs w:val="28"/>
              </w:rPr>
              <w:t>A</w:t>
            </w:r>
          </w:p>
        </w:tc>
        <w:tc>
          <w:tcPr>
            <w:tcW w:w="686" w:type="pct"/>
            <w:gridSpan w:val="2"/>
            <w:shd w:val="clear" w:color="00B050" w:fill="00B050"/>
            <w:vAlign w:val="center"/>
          </w:tcPr>
          <w:p w:rsidR="006A1203" w:rsidRPr="00624023" w:rsidRDefault="006F4923" w:rsidP="005D7592">
            <w:pPr>
              <w:jc w:val="center"/>
              <w:rPr>
                <w:b/>
                <w:color w:val="FFFFFF"/>
                <w:sz w:val="28"/>
                <w:szCs w:val="28"/>
              </w:rPr>
            </w:pPr>
            <w:r w:rsidRPr="00624023">
              <w:rPr>
                <w:b/>
                <w:color w:val="FFFFFF" w:themeColor="background1"/>
                <w:sz w:val="28"/>
                <w:szCs w:val="28"/>
              </w:rPr>
              <w:t>Б</w:t>
            </w:r>
          </w:p>
        </w:tc>
        <w:tc>
          <w:tcPr>
            <w:tcW w:w="686" w:type="pct"/>
            <w:gridSpan w:val="3"/>
            <w:shd w:val="clear" w:color="00B050" w:fill="00B050"/>
            <w:vAlign w:val="center"/>
          </w:tcPr>
          <w:p w:rsidR="006A1203" w:rsidRPr="00624023" w:rsidRDefault="006F4923" w:rsidP="005D7592">
            <w:pPr>
              <w:jc w:val="center"/>
              <w:rPr>
                <w:b/>
                <w:color w:val="FFFFFF"/>
                <w:sz w:val="28"/>
                <w:szCs w:val="28"/>
              </w:rPr>
            </w:pPr>
            <w:r w:rsidRPr="00624023">
              <w:rPr>
                <w:b/>
                <w:color w:val="FFFFFF" w:themeColor="background1"/>
                <w:sz w:val="28"/>
                <w:szCs w:val="28"/>
              </w:rPr>
              <w:t>В</w:t>
            </w:r>
          </w:p>
        </w:tc>
        <w:tc>
          <w:tcPr>
            <w:tcW w:w="1246" w:type="pct"/>
            <w:gridSpan w:val="2"/>
            <w:shd w:val="clear" w:color="00B050" w:fill="00B050"/>
            <w:vAlign w:val="center"/>
          </w:tcPr>
          <w:p w:rsidR="006A1203" w:rsidRPr="00624023" w:rsidRDefault="006A1203" w:rsidP="005D7592">
            <w:pPr>
              <w:jc w:val="center"/>
              <w:rPr>
                <w:b/>
                <w:color w:val="FFFFFF"/>
                <w:sz w:val="28"/>
                <w:szCs w:val="28"/>
              </w:rPr>
            </w:pPr>
          </w:p>
        </w:tc>
      </w:tr>
      <w:tr w:rsidR="006A1203" w:rsidRPr="00624023" w:rsidTr="00624023">
        <w:trPr>
          <w:trHeight w:val="50"/>
          <w:jc w:val="center"/>
        </w:trPr>
        <w:tc>
          <w:tcPr>
            <w:tcW w:w="1336" w:type="pct"/>
            <w:vMerge/>
            <w:shd w:val="clear" w:color="92D050" w:fill="92D050"/>
            <w:vAlign w:val="center"/>
          </w:tcPr>
          <w:p w:rsidR="006A1203" w:rsidRPr="00624023" w:rsidRDefault="006A1203" w:rsidP="005D7592">
            <w:pPr>
              <w:jc w:val="both"/>
              <w:rPr>
                <w:b/>
                <w:sz w:val="28"/>
                <w:szCs w:val="28"/>
              </w:rPr>
            </w:pPr>
          </w:p>
        </w:tc>
        <w:tc>
          <w:tcPr>
            <w:tcW w:w="358" w:type="pct"/>
            <w:shd w:val="clear" w:color="00B050" w:fill="00B050"/>
            <w:vAlign w:val="center"/>
          </w:tcPr>
          <w:p w:rsidR="006A1203" w:rsidRPr="00624023" w:rsidRDefault="006F4923" w:rsidP="005D7592">
            <w:pPr>
              <w:jc w:val="center"/>
              <w:rPr>
                <w:b/>
                <w:color w:val="FFFFFF"/>
                <w:sz w:val="28"/>
                <w:szCs w:val="28"/>
              </w:rPr>
            </w:pPr>
            <w:r w:rsidRPr="00624023">
              <w:rPr>
                <w:b/>
                <w:color w:val="FFFFFF" w:themeColor="background1"/>
                <w:sz w:val="28"/>
                <w:szCs w:val="28"/>
              </w:rPr>
              <w:t>1</w:t>
            </w:r>
          </w:p>
        </w:tc>
        <w:tc>
          <w:tcPr>
            <w:tcW w:w="686" w:type="pct"/>
            <w:gridSpan w:val="2"/>
            <w:vAlign w:val="center"/>
          </w:tcPr>
          <w:p w:rsidR="006A1203" w:rsidRPr="00624023" w:rsidRDefault="006F4923" w:rsidP="005D7592">
            <w:pPr>
              <w:jc w:val="center"/>
              <w:rPr>
                <w:sz w:val="28"/>
                <w:szCs w:val="28"/>
              </w:rPr>
            </w:pPr>
            <w:r w:rsidRPr="00624023">
              <w:rPr>
                <w:sz w:val="28"/>
                <w:szCs w:val="28"/>
              </w:rPr>
              <w:t>10</w:t>
            </w:r>
          </w:p>
        </w:tc>
        <w:tc>
          <w:tcPr>
            <w:tcW w:w="686" w:type="pct"/>
            <w:gridSpan w:val="2"/>
            <w:vAlign w:val="center"/>
          </w:tcPr>
          <w:p w:rsidR="006A1203" w:rsidRPr="00624023" w:rsidRDefault="006F4923" w:rsidP="005D7592">
            <w:pPr>
              <w:jc w:val="center"/>
              <w:rPr>
                <w:sz w:val="28"/>
                <w:szCs w:val="28"/>
              </w:rPr>
            </w:pPr>
            <w:r w:rsidRPr="00624023">
              <w:rPr>
                <w:sz w:val="28"/>
                <w:szCs w:val="28"/>
              </w:rPr>
              <w:t>10</w:t>
            </w:r>
          </w:p>
        </w:tc>
        <w:tc>
          <w:tcPr>
            <w:tcW w:w="686" w:type="pct"/>
            <w:gridSpan w:val="3"/>
            <w:vAlign w:val="center"/>
          </w:tcPr>
          <w:p w:rsidR="006A1203" w:rsidRPr="00624023" w:rsidRDefault="006F4923" w:rsidP="005D7592">
            <w:pPr>
              <w:jc w:val="center"/>
              <w:rPr>
                <w:sz w:val="28"/>
                <w:szCs w:val="28"/>
              </w:rPr>
            </w:pPr>
            <w:r w:rsidRPr="00624023">
              <w:rPr>
                <w:sz w:val="28"/>
                <w:szCs w:val="28"/>
              </w:rPr>
              <w:t>20</w:t>
            </w:r>
          </w:p>
        </w:tc>
        <w:tc>
          <w:tcPr>
            <w:tcW w:w="1246" w:type="pct"/>
            <w:gridSpan w:val="2"/>
            <w:shd w:val="clear" w:color="F2F2F2" w:fill="F2F2F2" w:themeFill="background1" w:themeFillShade="F2"/>
            <w:vAlign w:val="center"/>
          </w:tcPr>
          <w:p w:rsidR="006A1203" w:rsidRPr="00624023" w:rsidRDefault="006F4923" w:rsidP="005D7592">
            <w:pPr>
              <w:jc w:val="center"/>
              <w:rPr>
                <w:sz w:val="28"/>
                <w:szCs w:val="28"/>
              </w:rPr>
            </w:pPr>
            <w:r w:rsidRPr="00624023">
              <w:rPr>
                <w:sz w:val="28"/>
                <w:szCs w:val="28"/>
              </w:rPr>
              <w:t>40</w:t>
            </w:r>
          </w:p>
        </w:tc>
      </w:tr>
      <w:tr w:rsidR="006A1203" w:rsidRPr="00624023" w:rsidTr="00624023">
        <w:trPr>
          <w:trHeight w:val="50"/>
          <w:jc w:val="center"/>
        </w:trPr>
        <w:tc>
          <w:tcPr>
            <w:tcW w:w="1336" w:type="pct"/>
            <w:vMerge/>
            <w:shd w:val="clear" w:color="92D050" w:fill="92D050"/>
            <w:vAlign w:val="center"/>
          </w:tcPr>
          <w:p w:rsidR="006A1203" w:rsidRPr="00624023" w:rsidRDefault="006A1203" w:rsidP="005D7592">
            <w:pPr>
              <w:jc w:val="both"/>
              <w:rPr>
                <w:b/>
                <w:sz w:val="28"/>
                <w:szCs w:val="28"/>
              </w:rPr>
            </w:pPr>
          </w:p>
        </w:tc>
        <w:tc>
          <w:tcPr>
            <w:tcW w:w="358" w:type="pct"/>
            <w:shd w:val="clear" w:color="00B050" w:fill="00B050"/>
            <w:vAlign w:val="center"/>
          </w:tcPr>
          <w:p w:rsidR="006A1203" w:rsidRPr="00624023" w:rsidRDefault="006F4923" w:rsidP="005D7592">
            <w:pPr>
              <w:jc w:val="center"/>
              <w:rPr>
                <w:b/>
                <w:color w:val="FFFFFF"/>
                <w:sz w:val="28"/>
                <w:szCs w:val="28"/>
              </w:rPr>
            </w:pPr>
            <w:r w:rsidRPr="00624023">
              <w:rPr>
                <w:b/>
                <w:color w:val="FFFFFF" w:themeColor="background1"/>
                <w:sz w:val="28"/>
                <w:szCs w:val="28"/>
              </w:rPr>
              <w:t>2</w:t>
            </w:r>
          </w:p>
        </w:tc>
        <w:tc>
          <w:tcPr>
            <w:tcW w:w="686" w:type="pct"/>
            <w:gridSpan w:val="2"/>
            <w:vAlign w:val="center"/>
          </w:tcPr>
          <w:p w:rsidR="006A1203" w:rsidRPr="00624023" w:rsidRDefault="006F4923" w:rsidP="005D7592">
            <w:pPr>
              <w:jc w:val="center"/>
              <w:rPr>
                <w:sz w:val="28"/>
                <w:szCs w:val="28"/>
              </w:rPr>
            </w:pPr>
            <w:r w:rsidRPr="00624023">
              <w:rPr>
                <w:sz w:val="28"/>
                <w:szCs w:val="28"/>
              </w:rPr>
              <w:t>10</w:t>
            </w:r>
          </w:p>
        </w:tc>
        <w:tc>
          <w:tcPr>
            <w:tcW w:w="686" w:type="pct"/>
            <w:gridSpan w:val="2"/>
            <w:vAlign w:val="center"/>
          </w:tcPr>
          <w:p w:rsidR="006A1203" w:rsidRPr="00624023" w:rsidRDefault="006F4923" w:rsidP="005D7592">
            <w:pPr>
              <w:jc w:val="center"/>
              <w:rPr>
                <w:sz w:val="28"/>
                <w:szCs w:val="28"/>
              </w:rPr>
            </w:pPr>
            <w:r w:rsidRPr="00624023">
              <w:rPr>
                <w:sz w:val="28"/>
                <w:szCs w:val="28"/>
              </w:rPr>
              <w:t>10</w:t>
            </w:r>
          </w:p>
        </w:tc>
        <w:tc>
          <w:tcPr>
            <w:tcW w:w="686" w:type="pct"/>
            <w:gridSpan w:val="3"/>
            <w:vAlign w:val="center"/>
          </w:tcPr>
          <w:p w:rsidR="006A1203" w:rsidRPr="00624023" w:rsidRDefault="006F4923" w:rsidP="005D7592">
            <w:pPr>
              <w:jc w:val="center"/>
              <w:rPr>
                <w:sz w:val="28"/>
                <w:szCs w:val="28"/>
              </w:rPr>
            </w:pPr>
            <w:r w:rsidRPr="00624023">
              <w:rPr>
                <w:sz w:val="28"/>
                <w:szCs w:val="28"/>
              </w:rPr>
              <w:t>20</w:t>
            </w:r>
          </w:p>
        </w:tc>
        <w:tc>
          <w:tcPr>
            <w:tcW w:w="1246" w:type="pct"/>
            <w:gridSpan w:val="2"/>
            <w:shd w:val="clear" w:color="F2F2F2" w:fill="F2F2F2" w:themeFill="background1" w:themeFillShade="F2"/>
            <w:vAlign w:val="center"/>
          </w:tcPr>
          <w:p w:rsidR="006A1203" w:rsidRPr="00624023" w:rsidRDefault="006F4923" w:rsidP="005D7592">
            <w:pPr>
              <w:jc w:val="center"/>
              <w:rPr>
                <w:sz w:val="28"/>
                <w:szCs w:val="28"/>
              </w:rPr>
            </w:pPr>
            <w:r w:rsidRPr="00624023">
              <w:rPr>
                <w:sz w:val="28"/>
                <w:szCs w:val="28"/>
              </w:rPr>
              <w:t>40</w:t>
            </w:r>
          </w:p>
        </w:tc>
      </w:tr>
      <w:tr w:rsidR="006A1203" w:rsidRPr="00624023" w:rsidTr="00624023">
        <w:trPr>
          <w:trHeight w:val="50"/>
          <w:jc w:val="center"/>
        </w:trPr>
        <w:tc>
          <w:tcPr>
            <w:tcW w:w="1336" w:type="pct"/>
            <w:vMerge/>
            <w:shd w:val="clear" w:color="92D050" w:fill="92D050"/>
            <w:vAlign w:val="center"/>
          </w:tcPr>
          <w:p w:rsidR="006A1203" w:rsidRPr="00624023" w:rsidRDefault="006A1203" w:rsidP="005D7592">
            <w:pPr>
              <w:jc w:val="both"/>
              <w:rPr>
                <w:b/>
                <w:sz w:val="28"/>
                <w:szCs w:val="28"/>
              </w:rPr>
            </w:pPr>
          </w:p>
        </w:tc>
        <w:tc>
          <w:tcPr>
            <w:tcW w:w="358" w:type="pct"/>
            <w:shd w:val="clear" w:color="00B050" w:fill="00B050"/>
            <w:vAlign w:val="center"/>
          </w:tcPr>
          <w:p w:rsidR="006A1203" w:rsidRPr="00624023" w:rsidRDefault="006F4923" w:rsidP="005D7592">
            <w:pPr>
              <w:jc w:val="center"/>
              <w:rPr>
                <w:b/>
                <w:color w:val="FFFFFF"/>
                <w:sz w:val="28"/>
                <w:szCs w:val="28"/>
              </w:rPr>
            </w:pPr>
            <w:r w:rsidRPr="00624023">
              <w:rPr>
                <w:b/>
                <w:color w:val="FFFFFF" w:themeColor="background1"/>
                <w:sz w:val="28"/>
                <w:szCs w:val="28"/>
              </w:rPr>
              <w:t>3</w:t>
            </w:r>
          </w:p>
        </w:tc>
        <w:tc>
          <w:tcPr>
            <w:tcW w:w="686" w:type="pct"/>
            <w:gridSpan w:val="2"/>
            <w:vAlign w:val="center"/>
          </w:tcPr>
          <w:p w:rsidR="006A1203" w:rsidRPr="00624023" w:rsidRDefault="006F4923" w:rsidP="005D7592">
            <w:pPr>
              <w:jc w:val="center"/>
              <w:rPr>
                <w:sz w:val="28"/>
                <w:szCs w:val="28"/>
              </w:rPr>
            </w:pPr>
            <w:r w:rsidRPr="00624023">
              <w:rPr>
                <w:sz w:val="28"/>
                <w:szCs w:val="28"/>
              </w:rPr>
              <w:t>10</w:t>
            </w:r>
          </w:p>
        </w:tc>
        <w:tc>
          <w:tcPr>
            <w:tcW w:w="686" w:type="pct"/>
            <w:gridSpan w:val="2"/>
            <w:vAlign w:val="center"/>
          </w:tcPr>
          <w:p w:rsidR="006A1203" w:rsidRPr="00624023" w:rsidRDefault="006F4923" w:rsidP="005D7592">
            <w:pPr>
              <w:jc w:val="center"/>
              <w:rPr>
                <w:sz w:val="28"/>
                <w:szCs w:val="28"/>
              </w:rPr>
            </w:pPr>
            <w:r w:rsidRPr="00624023">
              <w:rPr>
                <w:sz w:val="28"/>
                <w:szCs w:val="28"/>
              </w:rPr>
              <w:t>10</w:t>
            </w:r>
          </w:p>
        </w:tc>
        <w:tc>
          <w:tcPr>
            <w:tcW w:w="686" w:type="pct"/>
            <w:gridSpan w:val="3"/>
            <w:vAlign w:val="center"/>
          </w:tcPr>
          <w:p w:rsidR="006A1203" w:rsidRPr="00624023" w:rsidRDefault="006F4923" w:rsidP="005D7592">
            <w:pPr>
              <w:jc w:val="center"/>
              <w:rPr>
                <w:sz w:val="28"/>
                <w:szCs w:val="28"/>
              </w:rPr>
            </w:pPr>
            <w:r w:rsidRPr="00624023">
              <w:rPr>
                <w:sz w:val="28"/>
                <w:szCs w:val="28"/>
              </w:rPr>
              <w:t>-</w:t>
            </w:r>
          </w:p>
        </w:tc>
        <w:tc>
          <w:tcPr>
            <w:tcW w:w="1246" w:type="pct"/>
            <w:gridSpan w:val="2"/>
            <w:shd w:val="clear" w:color="F2F2F2" w:fill="F2F2F2" w:themeFill="background1" w:themeFillShade="F2"/>
            <w:vAlign w:val="center"/>
          </w:tcPr>
          <w:p w:rsidR="006A1203" w:rsidRPr="00624023" w:rsidRDefault="006F4923" w:rsidP="005D7592">
            <w:pPr>
              <w:jc w:val="center"/>
              <w:rPr>
                <w:sz w:val="28"/>
                <w:szCs w:val="28"/>
              </w:rPr>
            </w:pPr>
            <w:r w:rsidRPr="00624023">
              <w:rPr>
                <w:sz w:val="28"/>
                <w:szCs w:val="28"/>
              </w:rPr>
              <w:t>20</w:t>
            </w:r>
          </w:p>
        </w:tc>
      </w:tr>
      <w:tr w:rsidR="006A1203" w:rsidRPr="00624023" w:rsidTr="00624023">
        <w:trPr>
          <w:trHeight w:val="50"/>
          <w:jc w:val="center"/>
        </w:trPr>
        <w:tc>
          <w:tcPr>
            <w:tcW w:w="1697" w:type="pct"/>
            <w:gridSpan w:val="3"/>
            <w:shd w:val="clear" w:color="00B050" w:fill="00B050"/>
            <w:vAlign w:val="center"/>
          </w:tcPr>
          <w:p w:rsidR="006A1203" w:rsidRPr="00624023" w:rsidRDefault="006F4923" w:rsidP="005D7592">
            <w:pPr>
              <w:jc w:val="center"/>
              <w:rPr>
                <w:sz w:val="28"/>
                <w:szCs w:val="28"/>
              </w:rPr>
            </w:pPr>
            <w:r w:rsidRPr="00624023">
              <w:rPr>
                <w:b/>
                <w:sz w:val="28"/>
                <w:szCs w:val="28"/>
              </w:rPr>
              <w:t>Итого баллов за критерий/модуль</w:t>
            </w:r>
          </w:p>
        </w:tc>
        <w:tc>
          <w:tcPr>
            <w:tcW w:w="686" w:type="pct"/>
            <w:gridSpan w:val="2"/>
            <w:shd w:val="clear" w:color="F2F2F2" w:fill="F2F2F2" w:themeFill="background1" w:themeFillShade="F2"/>
            <w:vAlign w:val="center"/>
          </w:tcPr>
          <w:p w:rsidR="006A1203" w:rsidRPr="00624023" w:rsidRDefault="006F4923" w:rsidP="005D7592">
            <w:pPr>
              <w:jc w:val="center"/>
              <w:rPr>
                <w:sz w:val="28"/>
                <w:szCs w:val="28"/>
              </w:rPr>
            </w:pPr>
            <w:r w:rsidRPr="00624023">
              <w:rPr>
                <w:sz w:val="28"/>
                <w:szCs w:val="28"/>
              </w:rPr>
              <w:t>30</w:t>
            </w:r>
          </w:p>
        </w:tc>
        <w:tc>
          <w:tcPr>
            <w:tcW w:w="686" w:type="pct"/>
            <w:gridSpan w:val="2"/>
            <w:shd w:val="clear" w:color="F2F2F2" w:fill="F2F2F2" w:themeFill="background1" w:themeFillShade="F2"/>
            <w:vAlign w:val="center"/>
          </w:tcPr>
          <w:p w:rsidR="006A1203" w:rsidRPr="00624023" w:rsidRDefault="006F4923" w:rsidP="005D7592">
            <w:pPr>
              <w:jc w:val="center"/>
              <w:rPr>
                <w:sz w:val="28"/>
                <w:szCs w:val="28"/>
              </w:rPr>
            </w:pPr>
            <w:r w:rsidRPr="00624023">
              <w:rPr>
                <w:sz w:val="28"/>
                <w:szCs w:val="28"/>
              </w:rPr>
              <w:t>40</w:t>
            </w:r>
          </w:p>
        </w:tc>
        <w:tc>
          <w:tcPr>
            <w:tcW w:w="686" w:type="pct"/>
            <w:gridSpan w:val="3"/>
            <w:shd w:val="clear" w:color="F2F2F2" w:fill="F2F2F2" w:themeFill="background1" w:themeFillShade="F2"/>
            <w:vAlign w:val="center"/>
          </w:tcPr>
          <w:p w:rsidR="006A1203" w:rsidRPr="00624023" w:rsidRDefault="006F4923" w:rsidP="005D7592">
            <w:pPr>
              <w:jc w:val="center"/>
              <w:rPr>
                <w:sz w:val="28"/>
                <w:szCs w:val="28"/>
              </w:rPr>
            </w:pPr>
            <w:r w:rsidRPr="00624023">
              <w:rPr>
                <w:sz w:val="28"/>
                <w:szCs w:val="28"/>
              </w:rPr>
              <w:t>30</w:t>
            </w:r>
          </w:p>
        </w:tc>
        <w:tc>
          <w:tcPr>
            <w:tcW w:w="1246" w:type="pct"/>
            <w:shd w:val="clear" w:color="F2F2F2" w:fill="F2F2F2" w:themeFill="background1" w:themeFillShade="F2"/>
            <w:vAlign w:val="center"/>
          </w:tcPr>
          <w:p w:rsidR="006A1203" w:rsidRPr="00624023" w:rsidRDefault="006F4923" w:rsidP="005D7592">
            <w:pPr>
              <w:jc w:val="center"/>
              <w:rPr>
                <w:b/>
                <w:sz w:val="28"/>
                <w:szCs w:val="28"/>
              </w:rPr>
            </w:pPr>
            <w:r w:rsidRPr="00624023">
              <w:rPr>
                <w:b/>
                <w:sz w:val="28"/>
                <w:szCs w:val="28"/>
              </w:rPr>
              <w:t>100</w:t>
            </w:r>
          </w:p>
        </w:tc>
      </w:tr>
    </w:tbl>
    <w:p w:rsidR="006A1203" w:rsidRPr="00624023" w:rsidRDefault="006A1203" w:rsidP="005D7592">
      <w:pPr>
        <w:pStyle w:val="afa"/>
        <w:widowControl/>
        <w:spacing w:line="240" w:lineRule="auto"/>
        <w:ind w:firstLine="567"/>
        <w:rPr>
          <w:rFonts w:ascii="Times New Roman" w:hAnsi="Times New Roman"/>
          <w:sz w:val="28"/>
          <w:szCs w:val="28"/>
          <w:lang w:val="ru-RU"/>
        </w:rPr>
      </w:pPr>
    </w:p>
    <w:p w:rsidR="006A1203" w:rsidRPr="00624023" w:rsidRDefault="006A1203" w:rsidP="005D7592">
      <w:pPr>
        <w:pStyle w:val="-21"/>
        <w:spacing w:before="0" w:after="0" w:line="240" w:lineRule="auto"/>
        <w:ind w:firstLine="567"/>
        <w:rPr>
          <w:rFonts w:ascii="Times New Roman" w:hAnsi="Times New Roman"/>
          <w:szCs w:val="28"/>
        </w:rPr>
      </w:pPr>
    </w:p>
    <w:p w:rsidR="006A1203" w:rsidRPr="00624023" w:rsidRDefault="006F4923" w:rsidP="005D7592">
      <w:pPr>
        <w:pStyle w:val="-21"/>
        <w:spacing w:before="0" w:after="0" w:line="240" w:lineRule="auto"/>
        <w:ind w:firstLine="567"/>
        <w:jc w:val="both"/>
        <w:rPr>
          <w:rFonts w:ascii="Times New Roman" w:hAnsi="Times New Roman"/>
          <w:szCs w:val="28"/>
        </w:rPr>
      </w:pPr>
      <w:bookmarkStart w:id="9" w:name="_Toc159936100"/>
      <w:r w:rsidRPr="00624023">
        <w:rPr>
          <w:rFonts w:ascii="Times New Roman" w:hAnsi="Times New Roman"/>
          <w:szCs w:val="28"/>
        </w:rPr>
        <w:t>1.4. СПЕЦИФИКАЦИЯ ОЦЕНКИ КОМПЕТЕНЦИИ</w:t>
      </w:r>
      <w:bookmarkEnd w:id="9"/>
    </w:p>
    <w:p w:rsidR="006A1203" w:rsidRPr="00624023" w:rsidRDefault="006F4923" w:rsidP="005D7592">
      <w:pPr>
        <w:spacing w:after="0" w:line="240" w:lineRule="auto"/>
        <w:ind w:firstLine="567"/>
        <w:jc w:val="both"/>
        <w:rPr>
          <w:rFonts w:ascii="Times New Roman" w:hAnsi="Times New Roman" w:cs="Times New Roman"/>
          <w:sz w:val="28"/>
          <w:szCs w:val="28"/>
        </w:rPr>
      </w:pPr>
      <w:r w:rsidRPr="00624023">
        <w:rPr>
          <w:rFonts w:ascii="Times New Roman" w:hAnsi="Times New Roman" w:cs="Times New Roman"/>
          <w:sz w:val="28"/>
          <w:szCs w:val="28"/>
        </w:rPr>
        <w:t>Оценка Конкурсного задания будет основываться на критериях, указанных в таблице №3:</w:t>
      </w:r>
    </w:p>
    <w:p w:rsidR="006A1203" w:rsidRPr="00624023" w:rsidRDefault="006F4923" w:rsidP="005D7592">
      <w:pPr>
        <w:spacing w:after="0" w:line="240" w:lineRule="auto"/>
        <w:ind w:firstLine="567"/>
        <w:jc w:val="right"/>
        <w:rPr>
          <w:rFonts w:ascii="Times New Roman" w:hAnsi="Times New Roman" w:cs="Times New Roman"/>
          <w:i/>
          <w:iCs/>
          <w:sz w:val="28"/>
          <w:szCs w:val="28"/>
        </w:rPr>
      </w:pPr>
      <w:r w:rsidRPr="00624023">
        <w:rPr>
          <w:rFonts w:ascii="Times New Roman" w:hAnsi="Times New Roman" w:cs="Times New Roman"/>
          <w:i/>
          <w:iCs/>
          <w:sz w:val="28"/>
          <w:szCs w:val="28"/>
        </w:rPr>
        <w:t>Таблица №3</w:t>
      </w:r>
    </w:p>
    <w:p w:rsidR="006A1203" w:rsidRPr="00624023" w:rsidRDefault="006F4923" w:rsidP="005D7592">
      <w:pPr>
        <w:spacing w:after="0" w:line="240" w:lineRule="auto"/>
        <w:ind w:firstLine="567"/>
        <w:jc w:val="center"/>
        <w:rPr>
          <w:rFonts w:ascii="Times New Roman" w:hAnsi="Times New Roman" w:cs="Times New Roman"/>
          <w:b/>
          <w:bCs/>
          <w:sz w:val="28"/>
          <w:szCs w:val="28"/>
        </w:rPr>
      </w:pPr>
      <w:r w:rsidRPr="00624023">
        <w:rPr>
          <w:rFonts w:ascii="Times New Roman" w:hAnsi="Times New Roman" w:cs="Times New Roman"/>
          <w:b/>
          <w:bCs/>
          <w:sz w:val="28"/>
          <w:szCs w:val="28"/>
        </w:rPr>
        <w:t>Оценка конкурсного задания</w:t>
      </w:r>
    </w:p>
    <w:tbl>
      <w:tblPr>
        <w:tblStyle w:val="af8"/>
        <w:tblW w:w="5000" w:type="pct"/>
        <w:tblLook w:val="04A0" w:firstRow="1" w:lastRow="0" w:firstColumn="1" w:lastColumn="0" w:noHBand="0" w:noVBand="1"/>
      </w:tblPr>
      <w:tblGrid>
        <w:gridCol w:w="986"/>
        <w:gridCol w:w="5182"/>
        <w:gridCol w:w="3461"/>
      </w:tblGrid>
      <w:tr w:rsidR="006A1203" w:rsidRPr="00624023" w:rsidTr="00624023">
        <w:tc>
          <w:tcPr>
            <w:tcW w:w="3200" w:type="pct"/>
            <w:gridSpan w:val="2"/>
            <w:shd w:val="clear" w:color="92D050" w:fill="92D050"/>
          </w:tcPr>
          <w:p w:rsidR="006A1203" w:rsidRPr="00624023" w:rsidRDefault="006F4923" w:rsidP="005D7592">
            <w:pPr>
              <w:ind w:firstLine="567"/>
              <w:jc w:val="center"/>
              <w:rPr>
                <w:b/>
                <w:sz w:val="28"/>
                <w:szCs w:val="28"/>
              </w:rPr>
            </w:pPr>
            <w:r w:rsidRPr="00624023">
              <w:rPr>
                <w:b/>
                <w:sz w:val="28"/>
                <w:szCs w:val="28"/>
              </w:rPr>
              <w:t>Критерий</w:t>
            </w:r>
          </w:p>
        </w:tc>
        <w:tc>
          <w:tcPr>
            <w:tcW w:w="1800" w:type="pct"/>
            <w:shd w:val="clear" w:color="92D050" w:fill="92D050"/>
          </w:tcPr>
          <w:p w:rsidR="006A1203" w:rsidRPr="00624023" w:rsidRDefault="006F4923" w:rsidP="005D7592">
            <w:pPr>
              <w:ind w:firstLine="567"/>
              <w:jc w:val="center"/>
              <w:rPr>
                <w:b/>
                <w:sz w:val="28"/>
                <w:szCs w:val="28"/>
              </w:rPr>
            </w:pPr>
            <w:r w:rsidRPr="00624023">
              <w:rPr>
                <w:b/>
                <w:sz w:val="28"/>
                <w:szCs w:val="28"/>
              </w:rPr>
              <w:t>Методика проверки навыков в критерии</w:t>
            </w:r>
          </w:p>
        </w:tc>
      </w:tr>
      <w:tr w:rsidR="006A1203" w:rsidRPr="00624023" w:rsidTr="00624023">
        <w:tc>
          <w:tcPr>
            <w:tcW w:w="506" w:type="pct"/>
            <w:shd w:val="clear" w:color="00B050" w:fill="00B050"/>
          </w:tcPr>
          <w:p w:rsidR="006A1203" w:rsidRPr="00624023" w:rsidRDefault="006F4923" w:rsidP="005D7592">
            <w:pPr>
              <w:ind w:firstLine="567"/>
              <w:jc w:val="both"/>
              <w:rPr>
                <w:b/>
                <w:color w:val="FFFFFF"/>
                <w:sz w:val="28"/>
                <w:szCs w:val="28"/>
              </w:rPr>
            </w:pPr>
            <w:r w:rsidRPr="00624023">
              <w:rPr>
                <w:b/>
                <w:color w:val="FFFFFF" w:themeColor="background1"/>
                <w:sz w:val="28"/>
                <w:szCs w:val="28"/>
              </w:rPr>
              <w:t>А</w:t>
            </w:r>
          </w:p>
        </w:tc>
        <w:tc>
          <w:tcPr>
            <w:tcW w:w="2694" w:type="pct"/>
            <w:shd w:val="clear" w:color="92D050" w:fill="92D050"/>
          </w:tcPr>
          <w:p w:rsidR="006A1203" w:rsidRPr="00624023" w:rsidRDefault="006F4923" w:rsidP="005D7592">
            <w:pPr>
              <w:ind w:firstLine="567"/>
              <w:jc w:val="both"/>
              <w:rPr>
                <w:b/>
                <w:bCs/>
                <w:sz w:val="28"/>
                <w:szCs w:val="28"/>
              </w:rPr>
            </w:pPr>
            <w:bookmarkStart w:id="10" w:name="_Hlk128477442"/>
            <w:r w:rsidRPr="00624023">
              <w:rPr>
                <w:b/>
                <w:bCs/>
                <w:sz w:val="28"/>
                <w:szCs w:val="28"/>
              </w:rPr>
              <w:t xml:space="preserve">Развертывание </w:t>
            </w:r>
            <w:bookmarkEnd w:id="10"/>
            <w:r w:rsidRPr="00624023">
              <w:rPr>
                <w:b/>
                <w:bCs/>
                <w:sz w:val="28"/>
                <w:szCs w:val="28"/>
              </w:rPr>
              <w:t>пула серверов для организации сетевого взаимодействия</w:t>
            </w:r>
          </w:p>
        </w:tc>
        <w:tc>
          <w:tcPr>
            <w:tcW w:w="1800" w:type="pct"/>
            <w:shd w:val="clear" w:color="auto" w:fill="auto"/>
          </w:tcPr>
          <w:p w:rsidR="006A1203" w:rsidRPr="00624023" w:rsidRDefault="006F4923" w:rsidP="005D7592">
            <w:pPr>
              <w:ind w:firstLine="567"/>
              <w:jc w:val="both"/>
              <w:rPr>
                <w:sz w:val="28"/>
                <w:szCs w:val="28"/>
              </w:rPr>
            </w:pPr>
            <w:r w:rsidRPr="00624023">
              <w:rPr>
                <w:sz w:val="28"/>
                <w:szCs w:val="28"/>
              </w:rPr>
              <w:t>Определяется регионом в соответствии с используемыми ОС и Сетевым оборудованием</w:t>
            </w:r>
          </w:p>
        </w:tc>
      </w:tr>
      <w:tr w:rsidR="006A1203" w:rsidRPr="00624023" w:rsidTr="00624023">
        <w:trPr>
          <w:trHeight w:val="1463"/>
        </w:trPr>
        <w:tc>
          <w:tcPr>
            <w:tcW w:w="506" w:type="pct"/>
            <w:shd w:val="clear" w:color="00B050" w:fill="00B050"/>
          </w:tcPr>
          <w:p w:rsidR="006A1203" w:rsidRPr="00624023" w:rsidRDefault="006F4923" w:rsidP="005D7592">
            <w:pPr>
              <w:ind w:firstLine="567"/>
              <w:jc w:val="both"/>
              <w:rPr>
                <w:b/>
                <w:color w:val="FFFFFF"/>
                <w:sz w:val="28"/>
                <w:szCs w:val="28"/>
              </w:rPr>
            </w:pPr>
            <w:r w:rsidRPr="00624023">
              <w:rPr>
                <w:b/>
                <w:color w:val="FFFFFF" w:themeColor="background1"/>
                <w:sz w:val="28"/>
                <w:szCs w:val="28"/>
              </w:rPr>
              <w:t>Б</w:t>
            </w:r>
          </w:p>
        </w:tc>
        <w:tc>
          <w:tcPr>
            <w:tcW w:w="2694" w:type="pct"/>
            <w:shd w:val="clear" w:color="92D050" w:fill="92D050"/>
          </w:tcPr>
          <w:p w:rsidR="006A1203" w:rsidRPr="00624023" w:rsidRDefault="006F4923" w:rsidP="005D7592">
            <w:pPr>
              <w:ind w:firstLine="567"/>
              <w:jc w:val="both"/>
              <w:rPr>
                <w:b/>
                <w:bCs/>
                <w:sz w:val="28"/>
                <w:szCs w:val="28"/>
              </w:rPr>
            </w:pPr>
            <w:bookmarkStart w:id="11" w:name="_Hlk128477889"/>
            <w:r w:rsidRPr="00624023">
              <w:rPr>
                <w:b/>
                <w:bCs/>
                <w:sz w:val="28"/>
                <w:szCs w:val="28"/>
              </w:rPr>
              <w:t xml:space="preserve">Развертывание </w:t>
            </w:r>
            <w:proofErr w:type="spellStart"/>
            <w:r w:rsidRPr="00624023">
              <w:rPr>
                <w:b/>
                <w:bCs/>
                <w:sz w:val="28"/>
                <w:szCs w:val="28"/>
              </w:rPr>
              <w:t>web</w:t>
            </w:r>
            <w:proofErr w:type="spellEnd"/>
            <w:r w:rsidRPr="00624023">
              <w:rPr>
                <w:b/>
                <w:bCs/>
                <w:sz w:val="28"/>
                <w:szCs w:val="28"/>
              </w:rPr>
              <w:t>-приложения в отказоустойчивой масштабируемой инфраструктуре на основе виртуальных машин</w:t>
            </w:r>
            <w:bookmarkEnd w:id="11"/>
          </w:p>
        </w:tc>
        <w:tc>
          <w:tcPr>
            <w:tcW w:w="1800" w:type="pct"/>
            <w:shd w:val="clear" w:color="auto" w:fill="auto"/>
          </w:tcPr>
          <w:p w:rsidR="006A1203" w:rsidRPr="00624023" w:rsidRDefault="006F4923" w:rsidP="005D7592">
            <w:pPr>
              <w:ind w:firstLine="567"/>
              <w:jc w:val="both"/>
              <w:rPr>
                <w:sz w:val="28"/>
                <w:szCs w:val="28"/>
              </w:rPr>
            </w:pPr>
            <w:r w:rsidRPr="00624023">
              <w:rPr>
                <w:sz w:val="28"/>
                <w:szCs w:val="28"/>
              </w:rPr>
              <w:t>Определяется регионом в соответствии с используемыми ОС и Сетевым оборудованием</w:t>
            </w:r>
          </w:p>
        </w:tc>
      </w:tr>
      <w:tr w:rsidR="006A1203" w:rsidRPr="00624023" w:rsidTr="00624023">
        <w:tc>
          <w:tcPr>
            <w:tcW w:w="506" w:type="pct"/>
            <w:shd w:val="clear" w:color="00B050" w:fill="00B050"/>
          </w:tcPr>
          <w:p w:rsidR="006A1203" w:rsidRPr="00624023" w:rsidRDefault="006F4923" w:rsidP="005D7592">
            <w:pPr>
              <w:ind w:firstLine="567"/>
              <w:jc w:val="both"/>
              <w:rPr>
                <w:b/>
                <w:color w:val="FFFFFF"/>
                <w:sz w:val="28"/>
                <w:szCs w:val="28"/>
              </w:rPr>
            </w:pPr>
            <w:r w:rsidRPr="00624023">
              <w:rPr>
                <w:b/>
                <w:color w:val="FFFFFF" w:themeColor="background1"/>
                <w:sz w:val="28"/>
                <w:szCs w:val="28"/>
              </w:rPr>
              <w:t>В</w:t>
            </w:r>
          </w:p>
        </w:tc>
        <w:tc>
          <w:tcPr>
            <w:tcW w:w="2694" w:type="pct"/>
            <w:shd w:val="clear" w:color="92D050" w:fill="92D050"/>
          </w:tcPr>
          <w:p w:rsidR="006A1203" w:rsidRPr="00624023" w:rsidRDefault="006F4923" w:rsidP="005D7592">
            <w:pPr>
              <w:ind w:firstLine="567"/>
              <w:jc w:val="both"/>
              <w:rPr>
                <w:b/>
                <w:bCs/>
                <w:sz w:val="28"/>
                <w:szCs w:val="28"/>
              </w:rPr>
            </w:pPr>
            <w:r w:rsidRPr="00624023">
              <w:rPr>
                <w:b/>
                <w:bCs/>
                <w:sz w:val="28"/>
                <w:szCs w:val="28"/>
              </w:rPr>
              <w:t>Настройка туннелирования и связи взаимодействия серверов в отказоустойчивой масштабируемой инфраструктуре на основе виртуальных машин</w:t>
            </w:r>
          </w:p>
        </w:tc>
        <w:tc>
          <w:tcPr>
            <w:tcW w:w="1800" w:type="pct"/>
            <w:shd w:val="clear" w:color="auto" w:fill="auto"/>
          </w:tcPr>
          <w:p w:rsidR="006A1203" w:rsidRPr="00624023" w:rsidRDefault="006F4923" w:rsidP="005D7592">
            <w:pPr>
              <w:ind w:firstLine="567"/>
              <w:jc w:val="both"/>
              <w:rPr>
                <w:sz w:val="28"/>
                <w:szCs w:val="28"/>
              </w:rPr>
            </w:pPr>
            <w:r w:rsidRPr="00624023">
              <w:rPr>
                <w:sz w:val="28"/>
                <w:szCs w:val="28"/>
              </w:rPr>
              <w:t>Определяется регионом в соответствии с используемыми ОС и Сетевым оборудованием</w:t>
            </w:r>
          </w:p>
        </w:tc>
      </w:tr>
    </w:tbl>
    <w:p w:rsidR="00D13FF9" w:rsidRDefault="00D13FF9" w:rsidP="005D7592">
      <w:pPr>
        <w:spacing w:after="0" w:line="240" w:lineRule="auto"/>
        <w:ind w:firstLine="567"/>
        <w:jc w:val="both"/>
        <w:rPr>
          <w:rFonts w:ascii="Times New Roman" w:hAnsi="Times New Roman" w:cs="Times New Roman"/>
          <w:b/>
          <w:bCs/>
          <w:sz w:val="28"/>
          <w:szCs w:val="28"/>
        </w:rPr>
      </w:pPr>
    </w:p>
    <w:p w:rsidR="00D13FF9" w:rsidRDefault="00D13FF9" w:rsidP="005D7592">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br w:type="page"/>
      </w:r>
    </w:p>
    <w:p w:rsidR="006A1203" w:rsidRPr="00D13FF9" w:rsidRDefault="006F4923" w:rsidP="005D7592">
      <w:pPr>
        <w:pStyle w:val="1"/>
        <w:spacing w:before="0" w:after="0" w:line="240" w:lineRule="auto"/>
        <w:jc w:val="center"/>
        <w:rPr>
          <w:rFonts w:ascii="Times New Roman" w:hAnsi="Times New Roman"/>
          <w:bCs w:val="0"/>
          <w:caps w:val="0"/>
          <w:color w:val="000000"/>
          <w:sz w:val="28"/>
          <w:szCs w:val="28"/>
          <w:lang w:val="ru-RU"/>
        </w:rPr>
      </w:pPr>
      <w:bookmarkStart w:id="12" w:name="_Toc159936101"/>
      <w:r w:rsidRPr="00D13FF9">
        <w:rPr>
          <w:rFonts w:ascii="Times New Roman" w:hAnsi="Times New Roman"/>
          <w:bCs w:val="0"/>
          <w:caps w:val="0"/>
          <w:color w:val="000000"/>
          <w:sz w:val="28"/>
          <w:szCs w:val="28"/>
          <w:lang w:val="ru-RU"/>
        </w:rPr>
        <w:lastRenderedPageBreak/>
        <w:t>1.5. КОНКУРСНОЕ ЗАДАНИЕ</w:t>
      </w:r>
      <w:bookmarkEnd w:id="12"/>
    </w:p>
    <w:p w:rsidR="006A1203" w:rsidRPr="00624023" w:rsidRDefault="006A1203" w:rsidP="005D759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rPr>
          <w:rFonts w:ascii="Times New Roman" w:eastAsia="Times New Roman" w:hAnsi="Times New Roman" w:cs="Times New Roman"/>
          <w:color w:val="000000"/>
          <w:sz w:val="28"/>
          <w:szCs w:val="28"/>
        </w:rPr>
      </w:pPr>
    </w:p>
    <w:p w:rsidR="006A1203" w:rsidRPr="00624023" w:rsidRDefault="006F4923" w:rsidP="005D759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rPr>
          <w:rFonts w:ascii="Times New Roman" w:eastAsia="Times New Roman" w:hAnsi="Times New Roman" w:cs="Times New Roman"/>
          <w:color w:val="000000"/>
          <w:sz w:val="28"/>
          <w:szCs w:val="28"/>
        </w:rPr>
      </w:pPr>
      <w:r w:rsidRPr="00624023">
        <w:rPr>
          <w:rFonts w:ascii="Times New Roman" w:eastAsia="Times New Roman" w:hAnsi="Times New Roman" w:cs="Times New Roman"/>
          <w:color w:val="000000"/>
          <w:sz w:val="28"/>
          <w:szCs w:val="28"/>
        </w:rPr>
        <w:t>Общая продолжительность Конкурсного задания</w:t>
      </w:r>
      <w:r w:rsidRPr="00624023">
        <w:rPr>
          <w:rFonts w:ascii="Times New Roman" w:eastAsia="Times New Roman" w:hAnsi="Times New Roman" w:cs="Times New Roman"/>
          <w:color w:val="000000"/>
          <w:sz w:val="28"/>
          <w:szCs w:val="28"/>
          <w:vertAlign w:val="superscript"/>
        </w:rPr>
        <w:footnoteReference w:id="1"/>
      </w:r>
      <w:r w:rsidRPr="00624023">
        <w:rPr>
          <w:rFonts w:ascii="Times New Roman" w:eastAsia="Times New Roman" w:hAnsi="Times New Roman" w:cs="Times New Roman"/>
          <w:color w:val="000000"/>
          <w:sz w:val="28"/>
          <w:szCs w:val="28"/>
        </w:rPr>
        <w:t>: 15 ч.</w:t>
      </w:r>
    </w:p>
    <w:p w:rsidR="006A1203" w:rsidRPr="00624023" w:rsidRDefault="006F4923" w:rsidP="005D759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rPr>
          <w:rFonts w:ascii="Times New Roman" w:eastAsia="Times New Roman" w:hAnsi="Times New Roman" w:cs="Times New Roman"/>
          <w:color w:val="000000"/>
          <w:sz w:val="28"/>
          <w:szCs w:val="28"/>
        </w:rPr>
      </w:pPr>
      <w:r w:rsidRPr="00624023">
        <w:rPr>
          <w:rFonts w:ascii="Times New Roman" w:eastAsia="Times New Roman" w:hAnsi="Times New Roman" w:cs="Times New Roman"/>
          <w:color w:val="000000"/>
          <w:sz w:val="28"/>
          <w:szCs w:val="28"/>
        </w:rPr>
        <w:t>Количество конкурсных дней: 3 дней</w:t>
      </w:r>
    </w:p>
    <w:p w:rsidR="006A1203" w:rsidRPr="00624023" w:rsidRDefault="006F4923" w:rsidP="005D7592">
      <w:pPr>
        <w:spacing w:after="0" w:line="240" w:lineRule="auto"/>
        <w:ind w:firstLine="567"/>
        <w:jc w:val="both"/>
        <w:rPr>
          <w:rFonts w:ascii="Times New Roman" w:hAnsi="Times New Roman" w:cs="Times New Roman"/>
          <w:sz w:val="28"/>
          <w:szCs w:val="28"/>
        </w:rPr>
      </w:pPr>
      <w:r w:rsidRPr="00624023">
        <w:rPr>
          <w:rFonts w:ascii="Times New Roman" w:hAnsi="Times New Roman" w:cs="Times New Roman"/>
          <w:sz w:val="28"/>
          <w:szCs w:val="28"/>
        </w:rPr>
        <w:t>Вне зависимости от количества модулей, КЗ должно включать оценку по каждому из разделов требований компетенции.</w:t>
      </w:r>
    </w:p>
    <w:p w:rsidR="006A1203" w:rsidRPr="00624023" w:rsidRDefault="006F4923" w:rsidP="005D7592">
      <w:pPr>
        <w:spacing w:after="0" w:line="240" w:lineRule="auto"/>
        <w:ind w:firstLine="567"/>
        <w:jc w:val="both"/>
        <w:rPr>
          <w:rFonts w:ascii="Times New Roman" w:hAnsi="Times New Roman" w:cs="Times New Roman"/>
          <w:sz w:val="28"/>
          <w:szCs w:val="28"/>
        </w:rPr>
      </w:pPr>
      <w:r w:rsidRPr="00624023">
        <w:rPr>
          <w:rFonts w:ascii="Times New Roman" w:hAnsi="Times New Roman" w:cs="Times New Roman"/>
          <w:sz w:val="28"/>
          <w:szCs w:val="28"/>
        </w:rPr>
        <w:t>Оценка знаний участника должна проводиться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rsidR="00D13FF9" w:rsidRDefault="00D13FF9" w:rsidP="005D7592">
      <w:pPr>
        <w:spacing w:after="0" w:line="240" w:lineRule="auto"/>
        <w:ind w:firstLine="567"/>
        <w:jc w:val="both"/>
        <w:rPr>
          <w:rFonts w:ascii="Times New Roman" w:hAnsi="Times New Roman" w:cs="Times New Roman"/>
          <w:b/>
          <w:bCs/>
          <w:sz w:val="28"/>
          <w:szCs w:val="28"/>
        </w:rPr>
      </w:pPr>
    </w:p>
    <w:p w:rsidR="006A1203" w:rsidRPr="00D13FF9" w:rsidRDefault="006F4923" w:rsidP="005D7592">
      <w:pPr>
        <w:pStyle w:val="1"/>
        <w:spacing w:before="0" w:after="0" w:line="240" w:lineRule="auto"/>
        <w:jc w:val="center"/>
        <w:rPr>
          <w:rFonts w:ascii="Times New Roman" w:hAnsi="Times New Roman"/>
          <w:bCs w:val="0"/>
          <w:caps w:val="0"/>
          <w:color w:val="000000"/>
          <w:sz w:val="28"/>
          <w:szCs w:val="28"/>
          <w:lang w:val="ru-RU"/>
        </w:rPr>
      </w:pPr>
      <w:bookmarkStart w:id="13" w:name="_Toc159936102"/>
      <w:r w:rsidRPr="00D13FF9">
        <w:rPr>
          <w:rFonts w:ascii="Times New Roman" w:hAnsi="Times New Roman"/>
          <w:bCs w:val="0"/>
          <w:caps w:val="0"/>
          <w:color w:val="000000"/>
          <w:sz w:val="28"/>
          <w:szCs w:val="28"/>
          <w:lang w:val="ru-RU"/>
        </w:rPr>
        <w:t>1.5.1. Разработка/выбор конкурсного задания</w:t>
      </w:r>
      <w:bookmarkEnd w:id="13"/>
      <w:r w:rsidRPr="00D13FF9">
        <w:rPr>
          <w:rFonts w:ascii="Times New Roman" w:hAnsi="Times New Roman"/>
          <w:bCs w:val="0"/>
          <w:caps w:val="0"/>
          <w:color w:val="000000"/>
          <w:sz w:val="28"/>
          <w:szCs w:val="28"/>
          <w:lang w:val="ru-RU"/>
        </w:rPr>
        <w:t xml:space="preserve"> </w:t>
      </w:r>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lang w:eastAsia="ru-RU"/>
        </w:rPr>
        <w:t>Конкурсное задание состоит из 3 модулей, включает обязательную к выполнению часть (инвариант) – 2 модулей, и вариативную часть – 1 модуль. Общее количество баллов конкурсного задания составляет 100.</w:t>
      </w:r>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lang w:eastAsia="ru-RU"/>
        </w:rPr>
        <w:t>Обязательная к выполнению часть (инвариант) выполняется всеми регионами без исключения на всех уровнях чемпионатов.</w:t>
      </w:r>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lang w:eastAsia="ru-RU"/>
        </w:rPr>
        <w:t>Количество модулей из вариативной части,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вариативный (е) модуль (и) формируется регионом самостоятельно под запрос работодателя. При этом, время на выполнение модуля (ей) и количество баллов в критериях оценки по аспектам не меняются.</w:t>
      </w:r>
    </w:p>
    <w:p w:rsidR="006A1203" w:rsidRPr="00624023" w:rsidRDefault="006A1203" w:rsidP="005D7592">
      <w:pPr>
        <w:spacing w:after="0" w:line="240" w:lineRule="auto"/>
        <w:ind w:firstLine="567"/>
        <w:jc w:val="right"/>
        <w:rPr>
          <w:rFonts w:ascii="Times New Roman" w:eastAsia="Times New Roman" w:hAnsi="Times New Roman" w:cs="Times New Roman"/>
          <w:i/>
          <w:iCs/>
          <w:sz w:val="28"/>
          <w:szCs w:val="28"/>
        </w:rPr>
      </w:pPr>
    </w:p>
    <w:p w:rsidR="006A1203" w:rsidRPr="00624023" w:rsidRDefault="006F4923" w:rsidP="005D7592">
      <w:pPr>
        <w:spacing w:after="0" w:line="240" w:lineRule="auto"/>
        <w:ind w:firstLine="567"/>
        <w:jc w:val="right"/>
        <w:rPr>
          <w:rFonts w:ascii="Times New Roman" w:eastAsia="Times New Roman" w:hAnsi="Times New Roman" w:cs="Times New Roman"/>
          <w:i/>
          <w:iCs/>
          <w:sz w:val="28"/>
          <w:szCs w:val="28"/>
        </w:rPr>
      </w:pPr>
      <w:r w:rsidRPr="00624023">
        <w:rPr>
          <w:rFonts w:ascii="Times New Roman" w:eastAsia="Times New Roman" w:hAnsi="Times New Roman" w:cs="Times New Roman"/>
          <w:i/>
          <w:iCs/>
          <w:sz w:val="28"/>
          <w:szCs w:val="28"/>
          <w:lang w:eastAsia="ru-RU"/>
        </w:rPr>
        <w:t>Таблица №4</w:t>
      </w:r>
    </w:p>
    <w:p w:rsidR="006A1203" w:rsidRPr="00624023" w:rsidRDefault="006F4923" w:rsidP="005D7592">
      <w:pPr>
        <w:spacing w:after="0" w:line="240" w:lineRule="auto"/>
        <w:ind w:firstLine="567"/>
        <w:jc w:val="center"/>
        <w:rPr>
          <w:rFonts w:ascii="Times New Roman" w:eastAsia="Times New Roman" w:hAnsi="Times New Roman" w:cs="Times New Roman"/>
          <w:b/>
          <w:bCs/>
          <w:sz w:val="28"/>
          <w:szCs w:val="28"/>
        </w:rPr>
      </w:pPr>
      <w:r w:rsidRPr="00624023">
        <w:rPr>
          <w:rFonts w:ascii="Times New Roman" w:eastAsia="Times New Roman" w:hAnsi="Times New Roman" w:cs="Times New Roman"/>
          <w:b/>
          <w:bCs/>
          <w:sz w:val="28"/>
          <w:szCs w:val="28"/>
          <w:lang w:eastAsia="ru-RU"/>
        </w:rPr>
        <w:t>Матрица конкурсного задания</w:t>
      </w:r>
    </w:p>
    <w:p w:rsidR="00624023" w:rsidRDefault="006F4923" w:rsidP="005D7592">
      <w:pPr>
        <w:spacing w:after="0" w:line="240" w:lineRule="auto"/>
        <w:ind w:firstLine="567"/>
        <w:jc w:val="center"/>
        <w:rPr>
          <w:rFonts w:ascii="Times New Roman" w:eastAsia="Times New Roman" w:hAnsi="Times New Roman" w:cs="Times New Roman"/>
          <w:sz w:val="28"/>
          <w:szCs w:val="28"/>
          <w:lang w:eastAsia="ru-RU"/>
        </w:rPr>
      </w:pPr>
      <w:r w:rsidRPr="00624023">
        <w:rPr>
          <w:rFonts w:ascii="Times New Roman" w:eastAsia="Times New Roman" w:hAnsi="Times New Roman" w:cs="Times New Roman"/>
          <w:sz w:val="28"/>
          <w:szCs w:val="28"/>
          <w:lang w:eastAsia="ru-RU"/>
        </w:rPr>
        <w:t>Инструкция по заполнению матрицы конкурсного задания</w:t>
      </w:r>
    </w:p>
    <w:p w:rsidR="006A1203" w:rsidRPr="00624023" w:rsidRDefault="006F4923" w:rsidP="005D7592">
      <w:pPr>
        <w:spacing w:after="0" w:line="240" w:lineRule="auto"/>
        <w:ind w:firstLine="567"/>
        <w:jc w:val="center"/>
        <w:rPr>
          <w:rFonts w:ascii="Times New Roman" w:eastAsia="Times New Roman" w:hAnsi="Times New Roman" w:cs="Times New Roman"/>
          <w:b/>
          <w:bCs/>
          <w:sz w:val="28"/>
          <w:szCs w:val="28"/>
        </w:rPr>
      </w:pPr>
      <w:r w:rsidRPr="00624023">
        <w:rPr>
          <w:rFonts w:ascii="Times New Roman" w:eastAsia="Times New Roman" w:hAnsi="Times New Roman" w:cs="Times New Roman"/>
          <w:sz w:val="28"/>
          <w:szCs w:val="28"/>
          <w:lang w:eastAsia="ru-RU"/>
        </w:rPr>
        <w:t>(</w:t>
      </w:r>
      <w:r w:rsidRPr="00624023">
        <w:rPr>
          <w:rFonts w:ascii="Times New Roman" w:eastAsia="Times New Roman" w:hAnsi="Times New Roman" w:cs="Times New Roman"/>
          <w:b/>
          <w:bCs/>
          <w:sz w:val="28"/>
          <w:szCs w:val="28"/>
          <w:lang w:eastAsia="ru-RU"/>
        </w:rPr>
        <w:t>приложение №</w:t>
      </w:r>
      <w:r w:rsidR="00D13FF9">
        <w:rPr>
          <w:rFonts w:ascii="Times New Roman" w:eastAsia="Times New Roman" w:hAnsi="Times New Roman" w:cs="Times New Roman"/>
          <w:b/>
          <w:bCs/>
          <w:sz w:val="28"/>
          <w:szCs w:val="28"/>
          <w:lang w:eastAsia="ru-RU"/>
        </w:rPr>
        <w:t xml:space="preserve"> </w:t>
      </w:r>
      <w:r w:rsidRPr="00624023">
        <w:rPr>
          <w:rFonts w:ascii="Times New Roman" w:eastAsia="Times New Roman" w:hAnsi="Times New Roman" w:cs="Times New Roman"/>
          <w:b/>
          <w:bCs/>
          <w:sz w:val="28"/>
          <w:szCs w:val="28"/>
          <w:lang w:eastAsia="ru-RU"/>
        </w:rPr>
        <w:t>1)</w:t>
      </w:r>
    </w:p>
    <w:p w:rsidR="006A1203" w:rsidRPr="00624023" w:rsidRDefault="006A1203" w:rsidP="005D7592">
      <w:pPr>
        <w:spacing w:after="0" w:line="240" w:lineRule="auto"/>
        <w:ind w:firstLine="567"/>
        <w:jc w:val="both"/>
        <w:rPr>
          <w:rFonts w:ascii="Times New Roman" w:eastAsia="Times New Roman" w:hAnsi="Times New Roman" w:cs="Times New Roman"/>
          <w:sz w:val="28"/>
          <w:szCs w:val="28"/>
        </w:rPr>
      </w:pPr>
    </w:p>
    <w:p w:rsidR="006A1203" w:rsidRPr="00D13FF9" w:rsidRDefault="006F4923" w:rsidP="005D7592">
      <w:pPr>
        <w:pStyle w:val="1"/>
        <w:spacing w:before="0" w:after="0" w:line="240" w:lineRule="auto"/>
        <w:jc w:val="center"/>
        <w:rPr>
          <w:rFonts w:ascii="Times New Roman" w:hAnsi="Times New Roman"/>
          <w:bCs w:val="0"/>
          <w:caps w:val="0"/>
          <w:color w:val="000000"/>
          <w:sz w:val="28"/>
          <w:szCs w:val="28"/>
          <w:lang w:val="ru-RU"/>
        </w:rPr>
      </w:pPr>
      <w:bookmarkStart w:id="14" w:name="_Toc159936103"/>
      <w:r w:rsidRPr="00D13FF9">
        <w:rPr>
          <w:rFonts w:ascii="Times New Roman" w:hAnsi="Times New Roman"/>
          <w:bCs w:val="0"/>
          <w:caps w:val="0"/>
          <w:color w:val="000000"/>
          <w:sz w:val="28"/>
          <w:szCs w:val="28"/>
          <w:lang w:val="ru-RU"/>
        </w:rPr>
        <w:lastRenderedPageBreak/>
        <w:t>1.5.2. Структура модулей конкурсного задания (константа/</w:t>
      </w:r>
      <w:proofErr w:type="spellStart"/>
      <w:r w:rsidRPr="00D13FF9">
        <w:rPr>
          <w:rFonts w:ascii="Times New Roman" w:hAnsi="Times New Roman"/>
          <w:bCs w:val="0"/>
          <w:caps w:val="0"/>
          <w:color w:val="000000"/>
          <w:sz w:val="28"/>
          <w:szCs w:val="28"/>
          <w:lang w:val="ru-RU"/>
        </w:rPr>
        <w:t>вариатив</w:t>
      </w:r>
      <w:proofErr w:type="spellEnd"/>
      <w:r w:rsidRPr="00D13FF9">
        <w:rPr>
          <w:rFonts w:ascii="Times New Roman" w:hAnsi="Times New Roman"/>
          <w:bCs w:val="0"/>
          <w:caps w:val="0"/>
          <w:color w:val="000000"/>
          <w:sz w:val="28"/>
          <w:szCs w:val="28"/>
          <w:lang w:val="ru-RU"/>
        </w:rPr>
        <w:t>)</w:t>
      </w:r>
      <w:bookmarkEnd w:id="14"/>
    </w:p>
    <w:p w:rsidR="006A1203" w:rsidRPr="00624023" w:rsidRDefault="006A1203" w:rsidP="005D7592">
      <w:pPr>
        <w:pStyle w:val="-21"/>
        <w:spacing w:before="0" w:after="0" w:line="240" w:lineRule="auto"/>
        <w:ind w:firstLine="567"/>
        <w:jc w:val="right"/>
        <w:rPr>
          <w:rFonts w:ascii="Times New Roman" w:hAnsi="Times New Roman"/>
          <w:iCs/>
          <w:szCs w:val="28"/>
        </w:rPr>
      </w:pPr>
    </w:p>
    <w:p w:rsidR="006A1203" w:rsidRPr="00624023" w:rsidRDefault="006F4923" w:rsidP="005D7592">
      <w:pPr>
        <w:pStyle w:val="-21"/>
        <w:spacing w:before="0" w:after="0" w:line="240" w:lineRule="auto"/>
        <w:ind w:firstLine="567"/>
        <w:jc w:val="right"/>
        <w:outlineLvl w:val="9"/>
        <w:rPr>
          <w:rFonts w:ascii="Times New Roman" w:hAnsi="Times New Roman"/>
          <w:i/>
          <w:szCs w:val="28"/>
        </w:rPr>
      </w:pPr>
      <w:bookmarkStart w:id="15" w:name="_Toc138895524"/>
      <w:r w:rsidRPr="00624023">
        <w:rPr>
          <w:rFonts w:ascii="Times New Roman" w:hAnsi="Times New Roman"/>
          <w:i/>
          <w:iCs/>
          <w:szCs w:val="28"/>
          <w:lang w:eastAsia="ru-RU"/>
        </w:rPr>
        <w:t>Таблица №5</w:t>
      </w:r>
      <w:bookmarkEnd w:id="15"/>
    </w:p>
    <w:p w:rsidR="006A1203" w:rsidRPr="00624023" w:rsidRDefault="006A1203" w:rsidP="005D7592">
      <w:pPr>
        <w:pStyle w:val="-21"/>
        <w:spacing w:before="0" w:after="0" w:line="240" w:lineRule="auto"/>
        <w:ind w:firstLine="567"/>
        <w:jc w:val="right"/>
        <w:rPr>
          <w:rFonts w:ascii="Times New Roman" w:hAnsi="Times New Roman"/>
          <w:i/>
          <w:iCs/>
          <w:szCs w:val="28"/>
        </w:rPr>
      </w:pPr>
    </w:p>
    <w:tbl>
      <w:tblPr>
        <w:tblStyle w:val="af8"/>
        <w:tblW w:w="9776" w:type="dxa"/>
        <w:tblLook w:val="04A0" w:firstRow="1" w:lastRow="0" w:firstColumn="1" w:lastColumn="0" w:noHBand="0" w:noVBand="1"/>
      </w:tblPr>
      <w:tblGrid>
        <w:gridCol w:w="824"/>
        <w:gridCol w:w="2626"/>
        <w:gridCol w:w="3012"/>
        <w:gridCol w:w="1804"/>
        <w:gridCol w:w="1510"/>
      </w:tblGrid>
      <w:tr w:rsidR="006A1203" w:rsidRPr="00624023">
        <w:tc>
          <w:tcPr>
            <w:tcW w:w="2958" w:type="dxa"/>
            <w:gridSpan w:val="2"/>
            <w:shd w:val="clear" w:color="00B050" w:fill="00B050"/>
          </w:tcPr>
          <w:p w:rsidR="006A1203" w:rsidRPr="00624023" w:rsidRDefault="00624023" w:rsidP="005D7592">
            <w:pPr>
              <w:pStyle w:val="-21"/>
              <w:spacing w:before="0" w:after="0" w:line="240" w:lineRule="auto"/>
              <w:jc w:val="center"/>
              <w:rPr>
                <w:rFonts w:ascii="Times New Roman" w:hAnsi="Times New Roman"/>
                <w:bCs/>
                <w:szCs w:val="28"/>
              </w:rPr>
            </w:pPr>
            <w:r>
              <w:rPr>
                <w:rFonts w:ascii="Times New Roman" w:hAnsi="Times New Roman"/>
                <w:bCs/>
                <w:szCs w:val="28"/>
              </w:rPr>
              <w:t>М</w:t>
            </w:r>
            <w:r w:rsidR="006F4923" w:rsidRPr="00624023">
              <w:rPr>
                <w:rFonts w:ascii="Times New Roman" w:hAnsi="Times New Roman"/>
                <w:bCs/>
                <w:szCs w:val="28"/>
              </w:rPr>
              <w:t>одуль</w:t>
            </w:r>
          </w:p>
        </w:tc>
        <w:tc>
          <w:tcPr>
            <w:tcW w:w="3416" w:type="dxa"/>
            <w:shd w:val="clear" w:color="00B050" w:fill="00B050"/>
          </w:tcPr>
          <w:p w:rsidR="006A1203" w:rsidRPr="00624023" w:rsidRDefault="00624023" w:rsidP="005D7592">
            <w:pPr>
              <w:pStyle w:val="-21"/>
              <w:spacing w:before="0" w:after="0" w:line="240" w:lineRule="auto"/>
              <w:jc w:val="center"/>
              <w:rPr>
                <w:rFonts w:ascii="Times New Roman" w:hAnsi="Times New Roman"/>
                <w:bCs/>
                <w:szCs w:val="28"/>
              </w:rPr>
            </w:pPr>
            <w:r>
              <w:rPr>
                <w:rFonts w:ascii="Times New Roman" w:hAnsi="Times New Roman"/>
                <w:bCs/>
                <w:szCs w:val="28"/>
              </w:rPr>
              <w:t>К</w:t>
            </w:r>
            <w:r w:rsidR="006F4923" w:rsidRPr="00624023">
              <w:rPr>
                <w:rFonts w:ascii="Times New Roman" w:hAnsi="Times New Roman"/>
                <w:bCs/>
                <w:szCs w:val="28"/>
              </w:rPr>
              <w:t>ритерий</w:t>
            </w:r>
          </w:p>
        </w:tc>
        <w:tc>
          <w:tcPr>
            <w:tcW w:w="1701" w:type="dxa"/>
            <w:shd w:val="clear" w:color="00B050" w:fill="00B050"/>
          </w:tcPr>
          <w:p w:rsidR="006A1203" w:rsidRPr="00624023" w:rsidRDefault="006F4923" w:rsidP="005D7592">
            <w:pPr>
              <w:pStyle w:val="-21"/>
              <w:spacing w:before="0" w:after="0" w:line="240" w:lineRule="auto"/>
              <w:jc w:val="center"/>
              <w:rPr>
                <w:rFonts w:ascii="Times New Roman" w:hAnsi="Times New Roman"/>
                <w:bCs/>
                <w:szCs w:val="28"/>
              </w:rPr>
            </w:pPr>
            <w:r w:rsidRPr="00624023">
              <w:rPr>
                <w:rFonts w:ascii="Times New Roman" w:hAnsi="Times New Roman"/>
                <w:bCs/>
                <w:szCs w:val="28"/>
              </w:rPr>
              <w:t>Время выполнения</w:t>
            </w:r>
          </w:p>
        </w:tc>
        <w:tc>
          <w:tcPr>
            <w:tcW w:w="1701" w:type="dxa"/>
            <w:shd w:val="clear" w:color="00B050" w:fill="00B050"/>
          </w:tcPr>
          <w:p w:rsidR="006A1203" w:rsidRPr="00624023" w:rsidRDefault="006F4923" w:rsidP="005D7592">
            <w:pPr>
              <w:pStyle w:val="-21"/>
              <w:spacing w:before="0" w:after="0" w:line="240" w:lineRule="auto"/>
              <w:jc w:val="center"/>
              <w:rPr>
                <w:rFonts w:ascii="Times New Roman" w:hAnsi="Times New Roman"/>
                <w:bCs/>
                <w:szCs w:val="28"/>
              </w:rPr>
            </w:pPr>
            <w:r w:rsidRPr="00624023">
              <w:rPr>
                <w:rFonts w:ascii="Times New Roman" w:hAnsi="Times New Roman"/>
                <w:bCs/>
                <w:szCs w:val="28"/>
              </w:rPr>
              <w:t>Макс.</w:t>
            </w:r>
            <w:r w:rsidR="00D13FF9">
              <w:rPr>
                <w:rFonts w:ascii="Times New Roman" w:hAnsi="Times New Roman"/>
                <w:bCs/>
                <w:szCs w:val="28"/>
              </w:rPr>
              <w:t xml:space="preserve"> </w:t>
            </w:r>
            <w:r w:rsidRPr="00624023">
              <w:rPr>
                <w:rFonts w:ascii="Times New Roman" w:hAnsi="Times New Roman"/>
                <w:bCs/>
                <w:szCs w:val="28"/>
              </w:rPr>
              <w:t>баллы</w:t>
            </w:r>
          </w:p>
        </w:tc>
      </w:tr>
      <w:tr w:rsidR="006A1203" w:rsidRPr="00624023">
        <w:tc>
          <w:tcPr>
            <w:tcW w:w="462" w:type="dxa"/>
            <w:vMerge w:val="restart"/>
            <w:shd w:val="clear" w:color="00B050" w:fill="00B050"/>
            <w:vAlign w:val="center"/>
          </w:tcPr>
          <w:p w:rsidR="006A1203" w:rsidRPr="00624023" w:rsidRDefault="006F4923" w:rsidP="005D7592">
            <w:pPr>
              <w:pStyle w:val="-21"/>
              <w:spacing w:before="0" w:after="0" w:line="240" w:lineRule="auto"/>
              <w:jc w:val="center"/>
              <w:rPr>
                <w:rFonts w:ascii="Times New Roman" w:hAnsi="Times New Roman"/>
                <w:bCs/>
                <w:szCs w:val="28"/>
              </w:rPr>
            </w:pPr>
            <w:r w:rsidRPr="00624023">
              <w:rPr>
                <w:rFonts w:ascii="Times New Roman" w:hAnsi="Times New Roman"/>
                <w:bCs/>
                <w:szCs w:val="28"/>
              </w:rPr>
              <w:t>А</w:t>
            </w:r>
          </w:p>
        </w:tc>
        <w:tc>
          <w:tcPr>
            <w:tcW w:w="2496" w:type="dxa"/>
            <w:vMerge w:val="restart"/>
          </w:tcPr>
          <w:p w:rsidR="006A1203" w:rsidRPr="00624023" w:rsidRDefault="006F4923" w:rsidP="005D7592">
            <w:pPr>
              <w:pStyle w:val="-21"/>
              <w:spacing w:before="0" w:after="0" w:line="240" w:lineRule="auto"/>
              <w:rPr>
                <w:rFonts w:ascii="Times New Roman" w:hAnsi="Times New Roman"/>
                <w:b w:val="0"/>
                <w:bCs/>
                <w:szCs w:val="28"/>
              </w:rPr>
            </w:pPr>
            <w:r w:rsidRPr="00624023">
              <w:rPr>
                <w:rFonts w:ascii="Times New Roman" w:hAnsi="Times New Roman"/>
                <w:b w:val="0"/>
                <w:szCs w:val="28"/>
              </w:rPr>
              <w:t>Развертывание кластера гипервизоров, кластерной файловой системы и шлюза</w:t>
            </w:r>
          </w:p>
        </w:tc>
        <w:tc>
          <w:tcPr>
            <w:tcW w:w="3416" w:type="dxa"/>
            <w:vAlign w:val="center"/>
          </w:tcPr>
          <w:p w:rsidR="006A1203" w:rsidRPr="00624023" w:rsidRDefault="006F4923" w:rsidP="005D7592">
            <w:pPr>
              <w:pStyle w:val="-21"/>
              <w:spacing w:before="0" w:after="0" w:line="240" w:lineRule="auto"/>
              <w:rPr>
                <w:rFonts w:ascii="Times New Roman" w:hAnsi="Times New Roman"/>
                <w:b w:val="0"/>
                <w:bCs/>
                <w:szCs w:val="28"/>
              </w:rPr>
            </w:pPr>
            <w:r w:rsidRPr="00624023">
              <w:rPr>
                <w:rFonts w:ascii="Times New Roman" w:hAnsi="Times New Roman"/>
                <w:b w:val="0"/>
                <w:bCs/>
                <w:szCs w:val="28"/>
              </w:rPr>
              <w:t xml:space="preserve">А1. Развёртывание кластера </w:t>
            </w:r>
            <w:proofErr w:type="spellStart"/>
            <w:r w:rsidRPr="00624023">
              <w:rPr>
                <w:rFonts w:ascii="Times New Roman" w:hAnsi="Times New Roman"/>
                <w:b w:val="0"/>
                <w:bCs/>
                <w:szCs w:val="28"/>
              </w:rPr>
              <w:t>pve</w:t>
            </w:r>
            <w:proofErr w:type="spellEnd"/>
          </w:p>
        </w:tc>
        <w:tc>
          <w:tcPr>
            <w:tcW w:w="1701" w:type="dxa"/>
          </w:tcPr>
          <w:p w:rsidR="006A1203" w:rsidRPr="00624023" w:rsidRDefault="006F4923" w:rsidP="005D7592">
            <w:pPr>
              <w:pStyle w:val="-21"/>
              <w:spacing w:before="0" w:after="0" w:line="240" w:lineRule="auto"/>
              <w:jc w:val="center"/>
              <w:rPr>
                <w:rFonts w:ascii="Times New Roman" w:hAnsi="Times New Roman"/>
                <w:b w:val="0"/>
                <w:bCs/>
                <w:szCs w:val="28"/>
              </w:rPr>
            </w:pPr>
            <w:r w:rsidRPr="00624023">
              <w:rPr>
                <w:rFonts w:ascii="Times New Roman" w:hAnsi="Times New Roman"/>
                <w:b w:val="0"/>
                <w:bCs/>
                <w:szCs w:val="28"/>
              </w:rPr>
              <w:t>2 часа 30 минут</w:t>
            </w:r>
          </w:p>
        </w:tc>
        <w:tc>
          <w:tcPr>
            <w:tcW w:w="1701" w:type="dxa"/>
          </w:tcPr>
          <w:p w:rsidR="006A1203" w:rsidRPr="00624023" w:rsidRDefault="00D13FF9" w:rsidP="005D7592">
            <w:pPr>
              <w:pStyle w:val="-21"/>
              <w:tabs>
                <w:tab w:val="left" w:pos="555"/>
                <w:tab w:val="center" w:pos="742"/>
              </w:tabs>
              <w:spacing w:before="0" w:after="0" w:line="240" w:lineRule="auto"/>
              <w:jc w:val="center"/>
              <w:rPr>
                <w:rFonts w:ascii="Times New Roman" w:hAnsi="Times New Roman"/>
                <w:b w:val="0"/>
                <w:szCs w:val="28"/>
              </w:rPr>
            </w:pPr>
            <w:r>
              <w:rPr>
                <w:rFonts w:ascii="Times New Roman" w:hAnsi="Times New Roman"/>
                <w:b w:val="0"/>
                <w:szCs w:val="28"/>
              </w:rPr>
              <w:t>17</w:t>
            </w:r>
          </w:p>
        </w:tc>
      </w:tr>
      <w:tr w:rsidR="006A1203" w:rsidRPr="00624023">
        <w:tc>
          <w:tcPr>
            <w:tcW w:w="462" w:type="dxa"/>
            <w:vMerge/>
            <w:shd w:val="clear" w:color="00B050" w:fill="00B050"/>
          </w:tcPr>
          <w:p w:rsidR="006A1203" w:rsidRPr="00624023" w:rsidRDefault="006A1203" w:rsidP="005D7592">
            <w:pPr>
              <w:pStyle w:val="-21"/>
              <w:spacing w:before="0" w:after="0" w:line="240" w:lineRule="auto"/>
              <w:jc w:val="right"/>
              <w:rPr>
                <w:rFonts w:ascii="Times New Roman" w:hAnsi="Times New Roman"/>
                <w:bCs/>
                <w:szCs w:val="28"/>
              </w:rPr>
            </w:pPr>
          </w:p>
        </w:tc>
        <w:tc>
          <w:tcPr>
            <w:tcW w:w="2496" w:type="dxa"/>
            <w:vMerge/>
          </w:tcPr>
          <w:p w:rsidR="006A1203" w:rsidRPr="00624023" w:rsidRDefault="006A1203" w:rsidP="005D7592">
            <w:pPr>
              <w:pStyle w:val="-21"/>
              <w:spacing w:before="0" w:after="0" w:line="240" w:lineRule="auto"/>
              <w:jc w:val="right"/>
              <w:rPr>
                <w:rFonts w:ascii="Times New Roman" w:hAnsi="Times New Roman"/>
                <w:b w:val="0"/>
                <w:bCs/>
                <w:szCs w:val="28"/>
              </w:rPr>
            </w:pPr>
          </w:p>
        </w:tc>
        <w:tc>
          <w:tcPr>
            <w:tcW w:w="3416" w:type="dxa"/>
            <w:vAlign w:val="center"/>
          </w:tcPr>
          <w:p w:rsidR="006A1203" w:rsidRPr="00624023" w:rsidRDefault="006F4923" w:rsidP="005D7592">
            <w:pPr>
              <w:pStyle w:val="-21"/>
              <w:spacing w:before="0" w:after="0" w:line="240" w:lineRule="auto"/>
              <w:rPr>
                <w:rFonts w:ascii="Times New Roman" w:hAnsi="Times New Roman"/>
                <w:b w:val="0"/>
                <w:bCs/>
                <w:szCs w:val="28"/>
              </w:rPr>
            </w:pPr>
            <w:r w:rsidRPr="00624023">
              <w:rPr>
                <w:rFonts w:ascii="Times New Roman" w:hAnsi="Times New Roman"/>
                <w:b w:val="0"/>
                <w:bCs/>
                <w:szCs w:val="28"/>
              </w:rPr>
              <w:t>A2 Развертывание шлюза</w:t>
            </w:r>
          </w:p>
        </w:tc>
        <w:tc>
          <w:tcPr>
            <w:tcW w:w="1701" w:type="dxa"/>
          </w:tcPr>
          <w:p w:rsidR="006A1203" w:rsidRPr="00624023" w:rsidRDefault="006F4923" w:rsidP="005D7592">
            <w:pPr>
              <w:pStyle w:val="-21"/>
              <w:spacing w:before="0" w:after="0" w:line="240" w:lineRule="auto"/>
              <w:jc w:val="center"/>
              <w:rPr>
                <w:rFonts w:ascii="Times New Roman" w:hAnsi="Times New Roman"/>
                <w:b w:val="0"/>
                <w:bCs/>
                <w:szCs w:val="28"/>
              </w:rPr>
            </w:pPr>
            <w:r w:rsidRPr="00624023">
              <w:rPr>
                <w:rFonts w:ascii="Times New Roman" w:hAnsi="Times New Roman"/>
                <w:b w:val="0"/>
                <w:bCs/>
                <w:szCs w:val="28"/>
              </w:rPr>
              <w:t>2 часа</w:t>
            </w:r>
          </w:p>
        </w:tc>
        <w:tc>
          <w:tcPr>
            <w:tcW w:w="1701" w:type="dxa"/>
          </w:tcPr>
          <w:p w:rsidR="006A1203" w:rsidRPr="00624023" w:rsidRDefault="00D13FF9" w:rsidP="005D7592">
            <w:pPr>
              <w:pStyle w:val="-21"/>
              <w:spacing w:before="0" w:after="0" w:line="240" w:lineRule="auto"/>
              <w:jc w:val="center"/>
              <w:rPr>
                <w:rFonts w:ascii="Times New Roman" w:hAnsi="Times New Roman"/>
                <w:b w:val="0"/>
                <w:szCs w:val="28"/>
              </w:rPr>
            </w:pPr>
            <w:r>
              <w:rPr>
                <w:rFonts w:ascii="Times New Roman" w:hAnsi="Times New Roman"/>
                <w:b w:val="0"/>
                <w:szCs w:val="28"/>
              </w:rPr>
              <w:t>8,5</w:t>
            </w:r>
          </w:p>
        </w:tc>
      </w:tr>
      <w:tr w:rsidR="006A1203" w:rsidRPr="00624023">
        <w:tc>
          <w:tcPr>
            <w:tcW w:w="462" w:type="dxa"/>
            <w:vMerge/>
            <w:shd w:val="clear" w:color="00B050" w:fill="00B050"/>
          </w:tcPr>
          <w:p w:rsidR="006A1203" w:rsidRPr="00624023" w:rsidRDefault="006A1203" w:rsidP="005D7592">
            <w:pPr>
              <w:pStyle w:val="-21"/>
              <w:spacing w:before="0" w:after="0" w:line="240" w:lineRule="auto"/>
              <w:jc w:val="right"/>
              <w:rPr>
                <w:rFonts w:ascii="Times New Roman" w:hAnsi="Times New Roman"/>
                <w:bCs/>
                <w:szCs w:val="28"/>
              </w:rPr>
            </w:pPr>
          </w:p>
        </w:tc>
        <w:tc>
          <w:tcPr>
            <w:tcW w:w="2496" w:type="dxa"/>
            <w:vMerge/>
          </w:tcPr>
          <w:p w:rsidR="006A1203" w:rsidRPr="00624023" w:rsidRDefault="006A1203" w:rsidP="005D7592">
            <w:pPr>
              <w:pStyle w:val="-21"/>
              <w:spacing w:before="0" w:after="0" w:line="240" w:lineRule="auto"/>
              <w:jc w:val="right"/>
              <w:rPr>
                <w:rFonts w:ascii="Times New Roman" w:hAnsi="Times New Roman"/>
                <w:b w:val="0"/>
                <w:bCs/>
                <w:szCs w:val="28"/>
              </w:rPr>
            </w:pPr>
          </w:p>
        </w:tc>
        <w:tc>
          <w:tcPr>
            <w:tcW w:w="3416" w:type="dxa"/>
            <w:vAlign w:val="center"/>
          </w:tcPr>
          <w:p w:rsidR="006A1203" w:rsidRPr="00624023" w:rsidRDefault="006F4923" w:rsidP="005D7592">
            <w:pPr>
              <w:pStyle w:val="-21"/>
              <w:spacing w:before="0" w:after="0" w:line="240" w:lineRule="auto"/>
              <w:rPr>
                <w:rFonts w:ascii="Times New Roman" w:hAnsi="Times New Roman"/>
                <w:b w:val="0"/>
                <w:bCs/>
                <w:szCs w:val="28"/>
              </w:rPr>
            </w:pPr>
            <w:r w:rsidRPr="00624023">
              <w:rPr>
                <w:rFonts w:ascii="Times New Roman" w:hAnsi="Times New Roman"/>
                <w:b w:val="0"/>
                <w:bCs/>
                <w:szCs w:val="28"/>
              </w:rPr>
              <w:t>A3 Развертывание клиента</w:t>
            </w:r>
          </w:p>
        </w:tc>
        <w:tc>
          <w:tcPr>
            <w:tcW w:w="1701" w:type="dxa"/>
          </w:tcPr>
          <w:p w:rsidR="006A1203" w:rsidRPr="00624023" w:rsidRDefault="006F4923" w:rsidP="005D7592">
            <w:pPr>
              <w:pStyle w:val="-21"/>
              <w:spacing w:before="0" w:after="0" w:line="240" w:lineRule="auto"/>
              <w:jc w:val="center"/>
              <w:rPr>
                <w:rFonts w:ascii="Times New Roman" w:hAnsi="Times New Roman"/>
                <w:b w:val="0"/>
                <w:bCs/>
                <w:szCs w:val="28"/>
              </w:rPr>
            </w:pPr>
            <w:r w:rsidRPr="00624023">
              <w:rPr>
                <w:rFonts w:ascii="Times New Roman" w:hAnsi="Times New Roman"/>
                <w:b w:val="0"/>
                <w:bCs/>
                <w:szCs w:val="28"/>
              </w:rPr>
              <w:t>30 минут</w:t>
            </w:r>
          </w:p>
        </w:tc>
        <w:tc>
          <w:tcPr>
            <w:tcW w:w="1701" w:type="dxa"/>
          </w:tcPr>
          <w:p w:rsidR="006A1203" w:rsidRPr="00624023" w:rsidRDefault="00D13FF9" w:rsidP="005D7592">
            <w:pPr>
              <w:pStyle w:val="-21"/>
              <w:spacing w:before="0" w:after="0" w:line="240" w:lineRule="auto"/>
              <w:jc w:val="center"/>
              <w:rPr>
                <w:rFonts w:ascii="Times New Roman" w:hAnsi="Times New Roman"/>
                <w:b w:val="0"/>
                <w:szCs w:val="28"/>
              </w:rPr>
            </w:pPr>
            <w:r>
              <w:rPr>
                <w:rFonts w:ascii="Times New Roman" w:hAnsi="Times New Roman"/>
                <w:b w:val="0"/>
                <w:szCs w:val="28"/>
              </w:rPr>
              <w:t>4,5</w:t>
            </w:r>
          </w:p>
        </w:tc>
      </w:tr>
      <w:tr w:rsidR="006A1203" w:rsidRPr="00624023">
        <w:tc>
          <w:tcPr>
            <w:tcW w:w="462" w:type="dxa"/>
            <w:vMerge w:val="restart"/>
            <w:shd w:val="clear" w:color="00B050" w:fill="00B050"/>
            <w:vAlign w:val="center"/>
          </w:tcPr>
          <w:p w:rsidR="006A1203" w:rsidRPr="00624023" w:rsidRDefault="006F4923" w:rsidP="005D7592">
            <w:pPr>
              <w:pStyle w:val="-21"/>
              <w:spacing w:before="0" w:after="0" w:line="240" w:lineRule="auto"/>
              <w:jc w:val="center"/>
              <w:rPr>
                <w:rFonts w:ascii="Times New Roman" w:hAnsi="Times New Roman"/>
                <w:bCs/>
                <w:szCs w:val="28"/>
              </w:rPr>
            </w:pPr>
            <w:r w:rsidRPr="00624023">
              <w:rPr>
                <w:rFonts w:ascii="Times New Roman" w:hAnsi="Times New Roman"/>
                <w:bCs/>
                <w:szCs w:val="28"/>
              </w:rPr>
              <w:t>Б</w:t>
            </w:r>
          </w:p>
        </w:tc>
        <w:tc>
          <w:tcPr>
            <w:tcW w:w="2496" w:type="dxa"/>
            <w:vMerge w:val="restart"/>
          </w:tcPr>
          <w:p w:rsidR="006A1203" w:rsidRPr="00624023" w:rsidRDefault="006F4923" w:rsidP="005D7592">
            <w:pPr>
              <w:pStyle w:val="-21"/>
              <w:spacing w:before="0" w:after="0" w:line="240" w:lineRule="auto"/>
              <w:rPr>
                <w:rFonts w:ascii="Times New Roman" w:hAnsi="Times New Roman"/>
                <w:b w:val="0"/>
                <w:bCs/>
                <w:szCs w:val="28"/>
              </w:rPr>
            </w:pPr>
            <w:r w:rsidRPr="00624023">
              <w:rPr>
                <w:rFonts w:ascii="Times New Roman" w:hAnsi="Times New Roman"/>
                <w:b w:val="0"/>
                <w:bCs/>
                <w:szCs w:val="28"/>
              </w:rPr>
              <w:t xml:space="preserve">Развертывание </w:t>
            </w:r>
            <w:proofErr w:type="spellStart"/>
            <w:r w:rsidRPr="00624023">
              <w:rPr>
                <w:rFonts w:ascii="Times New Roman" w:hAnsi="Times New Roman"/>
                <w:b w:val="0"/>
                <w:bCs/>
                <w:szCs w:val="28"/>
              </w:rPr>
              <w:t>web</w:t>
            </w:r>
            <w:proofErr w:type="spellEnd"/>
            <w:r w:rsidRPr="00624023">
              <w:rPr>
                <w:rFonts w:ascii="Times New Roman" w:hAnsi="Times New Roman"/>
                <w:b w:val="0"/>
                <w:bCs/>
                <w:szCs w:val="28"/>
              </w:rPr>
              <w:t>-приложения, сервера 1С и сервера баз данных, публикация веб сервиса для клиента</w:t>
            </w:r>
          </w:p>
        </w:tc>
        <w:tc>
          <w:tcPr>
            <w:tcW w:w="3416" w:type="dxa"/>
            <w:vAlign w:val="center"/>
          </w:tcPr>
          <w:p w:rsidR="006A1203" w:rsidRPr="00624023" w:rsidRDefault="006F4923" w:rsidP="005D7592">
            <w:pPr>
              <w:pStyle w:val="-21"/>
              <w:spacing w:before="0" w:after="0" w:line="240" w:lineRule="auto"/>
              <w:rPr>
                <w:rFonts w:ascii="Times New Roman" w:hAnsi="Times New Roman"/>
                <w:b w:val="0"/>
                <w:bCs/>
                <w:szCs w:val="28"/>
              </w:rPr>
            </w:pPr>
            <w:r w:rsidRPr="00624023">
              <w:rPr>
                <w:rFonts w:ascii="Times New Roman" w:hAnsi="Times New Roman"/>
                <w:b w:val="0"/>
                <w:bCs/>
                <w:szCs w:val="28"/>
              </w:rPr>
              <w:t xml:space="preserve">Б1 Развертывание </w:t>
            </w:r>
            <w:proofErr w:type="spellStart"/>
            <w:r w:rsidRPr="00624023">
              <w:rPr>
                <w:rFonts w:ascii="Times New Roman" w:hAnsi="Times New Roman"/>
                <w:b w:val="0"/>
                <w:bCs/>
                <w:szCs w:val="28"/>
              </w:rPr>
              <w:t>web</w:t>
            </w:r>
            <w:proofErr w:type="spellEnd"/>
            <w:r w:rsidRPr="00624023">
              <w:rPr>
                <w:rFonts w:ascii="Times New Roman" w:hAnsi="Times New Roman"/>
                <w:b w:val="0"/>
                <w:bCs/>
                <w:szCs w:val="28"/>
              </w:rPr>
              <w:t>-приложения 1С</w:t>
            </w:r>
          </w:p>
        </w:tc>
        <w:tc>
          <w:tcPr>
            <w:tcW w:w="1701" w:type="dxa"/>
          </w:tcPr>
          <w:p w:rsidR="006A1203" w:rsidRPr="00624023" w:rsidRDefault="006F4923" w:rsidP="005D7592">
            <w:pPr>
              <w:pStyle w:val="-21"/>
              <w:spacing w:before="0" w:after="0" w:line="240" w:lineRule="auto"/>
              <w:jc w:val="center"/>
              <w:rPr>
                <w:rFonts w:ascii="Times New Roman" w:hAnsi="Times New Roman"/>
                <w:b w:val="0"/>
                <w:bCs/>
                <w:szCs w:val="28"/>
              </w:rPr>
            </w:pPr>
            <w:r w:rsidRPr="00624023">
              <w:rPr>
                <w:rFonts w:ascii="Times New Roman" w:hAnsi="Times New Roman"/>
                <w:b w:val="0"/>
                <w:bCs/>
                <w:szCs w:val="28"/>
              </w:rPr>
              <w:t>2 часа</w:t>
            </w:r>
          </w:p>
        </w:tc>
        <w:tc>
          <w:tcPr>
            <w:tcW w:w="1701" w:type="dxa"/>
          </w:tcPr>
          <w:p w:rsidR="006A1203" w:rsidRPr="00624023" w:rsidRDefault="00D13FF9" w:rsidP="005D7592">
            <w:pPr>
              <w:jc w:val="center"/>
              <w:rPr>
                <w:sz w:val="28"/>
                <w:szCs w:val="28"/>
              </w:rPr>
            </w:pPr>
            <w:r>
              <w:rPr>
                <w:sz w:val="28"/>
                <w:szCs w:val="28"/>
              </w:rPr>
              <w:t>16</w:t>
            </w:r>
          </w:p>
        </w:tc>
      </w:tr>
      <w:tr w:rsidR="006A1203" w:rsidRPr="00624023">
        <w:tc>
          <w:tcPr>
            <w:tcW w:w="462" w:type="dxa"/>
            <w:vMerge/>
            <w:shd w:val="clear" w:color="00B050" w:fill="00B050"/>
          </w:tcPr>
          <w:p w:rsidR="006A1203" w:rsidRPr="00624023" w:rsidRDefault="006A1203" w:rsidP="005D7592">
            <w:pPr>
              <w:pStyle w:val="-21"/>
              <w:spacing w:before="0" w:after="0" w:line="240" w:lineRule="auto"/>
              <w:jc w:val="right"/>
              <w:rPr>
                <w:rFonts w:ascii="Times New Roman" w:hAnsi="Times New Roman"/>
                <w:bCs/>
                <w:szCs w:val="28"/>
              </w:rPr>
            </w:pPr>
          </w:p>
        </w:tc>
        <w:tc>
          <w:tcPr>
            <w:tcW w:w="2496" w:type="dxa"/>
            <w:vMerge/>
          </w:tcPr>
          <w:p w:rsidR="006A1203" w:rsidRPr="00624023" w:rsidRDefault="006A1203" w:rsidP="005D7592">
            <w:pPr>
              <w:pStyle w:val="-21"/>
              <w:spacing w:before="0" w:after="0" w:line="240" w:lineRule="auto"/>
              <w:jc w:val="right"/>
              <w:rPr>
                <w:rFonts w:ascii="Times New Roman" w:hAnsi="Times New Roman"/>
                <w:b w:val="0"/>
                <w:bCs/>
                <w:szCs w:val="28"/>
              </w:rPr>
            </w:pPr>
          </w:p>
        </w:tc>
        <w:tc>
          <w:tcPr>
            <w:tcW w:w="3416" w:type="dxa"/>
            <w:vAlign w:val="center"/>
          </w:tcPr>
          <w:p w:rsidR="006A1203" w:rsidRPr="00624023" w:rsidRDefault="006F4923" w:rsidP="005D7592">
            <w:pPr>
              <w:pStyle w:val="-21"/>
              <w:spacing w:before="0" w:after="0" w:line="240" w:lineRule="auto"/>
              <w:rPr>
                <w:rFonts w:ascii="Times New Roman" w:hAnsi="Times New Roman"/>
                <w:b w:val="0"/>
                <w:bCs/>
                <w:szCs w:val="28"/>
              </w:rPr>
            </w:pPr>
            <w:r w:rsidRPr="00624023">
              <w:rPr>
                <w:rFonts w:ascii="Times New Roman" w:hAnsi="Times New Roman"/>
                <w:b w:val="0"/>
                <w:bCs/>
                <w:szCs w:val="28"/>
              </w:rPr>
              <w:t xml:space="preserve">Б2 Развертывание сервера 1С </w:t>
            </w:r>
          </w:p>
        </w:tc>
        <w:tc>
          <w:tcPr>
            <w:tcW w:w="1701" w:type="dxa"/>
          </w:tcPr>
          <w:p w:rsidR="006A1203" w:rsidRPr="00624023" w:rsidRDefault="006F4923" w:rsidP="005D7592">
            <w:pPr>
              <w:pStyle w:val="-21"/>
              <w:spacing w:before="0" w:after="0" w:line="240" w:lineRule="auto"/>
              <w:jc w:val="center"/>
              <w:rPr>
                <w:rFonts w:ascii="Times New Roman" w:hAnsi="Times New Roman"/>
                <w:b w:val="0"/>
                <w:bCs/>
                <w:szCs w:val="28"/>
              </w:rPr>
            </w:pPr>
            <w:r w:rsidRPr="00624023">
              <w:rPr>
                <w:rFonts w:ascii="Times New Roman" w:hAnsi="Times New Roman"/>
                <w:b w:val="0"/>
                <w:bCs/>
                <w:szCs w:val="28"/>
              </w:rPr>
              <w:t>1 час 30 минут</w:t>
            </w:r>
          </w:p>
        </w:tc>
        <w:tc>
          <w:tcPr>
            <w:tcW w:w="1701" w:type="dxa"/>
          </w:tcPr>
          <w:p w:rsidR="006A1203" w:rsidRPr="00624023" w:rsidRDefault="00D13FF9" w:rsidP="005D7592">
            <w:pPr>
              <w:jc w:val="center"/>
              <w:rPr>
                <w:sz w:val="28"/>
                <w:szCs w:val="28"/>
              </w:rPr>
            </w:pPr>
            <w:r>
              <w:rPr>
                <w:sz w:val="28"/>
                <w:szCs w:val="28"/>
              </w:rPr>
              <w:t>12</w:t>
            </w:r>
          </w:p>
        </w:tc>
      </w:tr>
      <w:tr w:rsidR="006A1203" w:rsidRPr="00624023">
        <w:tc>
          <w:tcPr>
            <w:tcW w:w="462" w:type="dxa"/>
            <w:vMerge/>
            <w:shd w:val="clear" w:color="00B050" w:fill="00B050"/>
          </w:tcPr>
          <w:p w:rsidR="006A1203" w:rsidRPr="00624023" w:rsidRDefault="006A1203" w:rsidP="005D7592">
            <w:pPr>
              <w:pStyle w:val="-21"/>
              <w:spacing w:before="0" w:after="0" w:line="240" w:lineRule="auto"/>
              <w:jc w:val="right"/>
              <w:rPr>
                <w:rFonts w:ascii="Times New Roman" w:hAnsi="Times New Roman"/>
                <w:bCs/>
                <w:szCs w:val="28"/>
              </w:rPr>
            </w:pPr>
          </w:p>
        </w:tc>
        <w:tc>
          <w:tcPr>
            <w:tcW w:w="2496" w:type="dxa"/>
            <w:vMerge/>
          </w:tcPr>
          <w:p w:rsidR="006A1203" w:rsidRPr="00624023" w:rsidRDefault="006A1203" w:rsidP="005D7592">
            <w:pPr>
              <w:pStyle w:val="-21"/>
              <w:spacing w:before="0" w:after="0" w:line="240" w:lineRule="auto"/>
              <w:jc w:val="right"/>
              <w:rPr>
                <w:rFonts w:ascii="Times New Roman" w:hAnsi="Times New Roman"/>
                <w:b w:val="0"/>
                <w:bCs/>
                <w:szCs w:val="28"/>
              </w:rPr>
            </w:pPr>
          </w:p>
        </w:tc>
        <w:tc>
          <w:tcPr>
            <w:tcW w:w="3416" w:type="dxa"/>
            <w:vAlign w:val="center"/>
          </w:tcPr>
          <w:p w:rsidR="006A1203" w:rsidRPr="00624023" w:rsidRDefault="006F4923" w:rsidP="005D7592">
            <w:pPr>
              <w:pStyle w:val="-21"/>
              <w:spacing w:before="0" w:after="0" w:line="240" w:lineRule="auto"/>
              <w:rPr>
                <w:rFonts w:ascii="Times New Roman" w:hAnsi="Times New Roman"/>
                <w:b w:val="0"/>
                <w:bCs/>
                <w:szCs w:val="28"/>
              </w:rPr>
            </w:pPr>
            <w:r w:rsidRPr="00624023">
              <w:rPr>
                <w:rFonts w:ascii="Times New Roman" w:hAnsi="Times New Roman"/>
                <w:b w:val="0"/>
                <w:bCs/>
                <w:szCs w:val="28"/>
              </w:rPr>
              <w:t>Б3 Установка сервера баз данных</w:t>
            </w:r>
          </w:p>
        </w:tc>
        <w:tc>
          <w:tcPr>
            <w:tcW w:w="1701" w:type="dxa"/>
          </w:tcPr>
          <w:p w:rsidR="006A1203" w:rsidRPr="00624023" w:rsidRDefault="006F4923" w:rsidP="005D7592">
            <w:pPr>
              <w:pStyle w:val="-21"/>
              <w:spacing w:before="0" w:after="0" w:line="240" w:lineRule="auto"/>
              <w:jc w:val="center"/>
              <w:rPr>
                <w:rFonts w:ascii="Times New Roman" w:hAnsi="Times New Roman"/>
                <w:b w:val="0"/>
                <w:bCs/>
                <w:szCs w:val="28"/>
              </w:rPr>
            </w:pPr>
            <w:r w:rsidRPr="00624023">
              <w:rPr>
                <w:rFonts w:ascii="Times New Roman" w:hAnsi="Times New Roman"/>
                <w:b w:val="0"/>
                <w:bCs/>
                <w:szCs w:val="28"/>
              </w:rPr>
              <w:t>1 час 30 минут</w:t>
            </w:r>
          </w:p>
        </w:tc>
        <w:tc>
          <w:tcPr>
            <w:tcW w:w="1701" w:type="dxa"/>
          </w:tcPr>
          <w:p w:rsidR="006A1203" w:rsidRPr="00624023" w:rsidRDefault="00D13FF9" w:rsidP="005D7592">
            <w:pPr>
              <w:jc w:val="center"/>
              <w:rPr>
                <w:sz w:val="28"/>
                <w:szCs w:val="28"/>
              </w:rPr>
            </w:pPr>
            <w:r>
              <w:rPr>
                <w:sz w:val="28"/>
                <w:szCs w:val="28"/>
              </w:rPr>
              <w:t>12</w:t>
            </w:r>
          </w:p>
        </w:tc>
      </w:tr>
      <w:tr w:rsidR="006A1203" w:rsidRPr="00624023">
        <w:tc>
          <w:tcPr>
            <w:tcW w:w="985" w:type="dxa"/>
            <w:vMerge w:val="restart"/>
            <w:shd w:val="clear" w:color="00B050" w:fill="00B050"/>
            <w:vAlign w:val="center"/>
          </w:tcPr>
          <w:p w:rsidR="006A1203" w:rsidRPr="00624023" w:rsidRDefault="006F4923" w:rsidP="005D7592">
            <w:pPr>
              <w:pStyle w:val="-21"/>
              <w:spacing w:before="0" w:after="0" w:line="240" w:lineRule="auto"/>
              <w:jc w:val="center"/>
              <w:rPr>
                <w:rFonts w:ascii="Times New Roman" w:hAnsi="Times New Roman"/>
                <w:bCs/>
                <w:szCs w:val="28"/>
              </w:rPr>
            </w:pPr>
            <w:r w:rsidRPr="00624023">
              <w:rPr>
                <w:rFonts w:ascii="Times New Roman" w:hAnsi="Times New Roman"/>
                <w:bCs/>
                <w:szCs w:val="28"/>
              </w:rPr>
              <w:t>В</w:t>
            </w:r>
          </w:p>
          <w:p w:rsidR="006A1203" w:rsidRPr="00624023" w:rsidRDefault="006A1203" w:rsidP="005D7592">
            <w:pPr>
              <w:pStyle w:val="-21"/>
              <w:spacing w:before="0" w:after="0" w:line="240" w:lineRule="auto"/>
              <w:rPr>
                <w:rFonts w:ascii="Times New Roman" w:hAnsi="Times New Roman"/>
                <w:bCs/>
                <w:szCs w:val="28"/>
              </w:rPr>
            </w:pPr>
          </w:p>
        </w:tc>
        <w:tc>
          <w:tcPr>
            <w:tcW w:w="2293" w:type="dxa"/>
            <w:vMerge w:val="restart"/>
          </w:tcPr>
          <w:p w:rsidR="006A1203" w:rsidRPr="00624023" w:rsidRDefault="006F4923" w:rsidP="005D7592">
            <w:pPr>
              <w:pStyle w:val="-21"/>
              <w:spacing w:before="0" w:after="0" w:line="240" w:lineRule="auto"/>
              <w:rPr>
                <w:rFonts w:ascii="Times New Roman" w:hAnsi="Times New Roman"/>
                <w:b w:val="0"/>
                <w:bCs/>
                <w:szCs w:val="28"/>
              </w:rPr>
            </w:pPr>
            <w:r w:rsidRPr="00624023">
              <w:rPr>
                <w:rFonts w:ascii="Times New Roman" w:hAnsi="Times New Roman"/>
                <w:b w:val="0"/>
                <w:bCs/>
                <w:szCs w:val="28"/>
              </w:rPr>
              <w:t>Настройка облачного хранилища, резервного копирования и обеспечение отказоустойчивости</w:t>
            </w:r>
          </w:p>
          <w:p w:rsidR="006A1203" w:rsidRPr="00624023" w:rsidRDefault="006A1203" w:rsidP="005D7592">
            <w:pPr>
              <w:pStyle w:val="-21"/>
              <w:spacing w:before="0" w:after="0" w:line="240" w:lineRule="auto"/>
              <w:rPr>
                <w:rFonts w:ascii="Times New Roman" w:hAnsi="Times New Roman"/>
                <w:b w:val="0"/>
                <w:bCs/>
                <w:szCs w:val="28"/>
              </w:rPr>
            </w:pPr>
          </w:p>
        </w:tc>
        <w:tc>
          <w:tcPr>
            <w:tcW w:w="3416" w:type="dxa"/>
            <w:vAlign w:val="center"/>
          </w:tcPr>
          <w:p w:rsidR="006A1203" w:rsidRPr="00624023" w:rsidRDefault="006F4923" w:rsidP="005D7592">
            <w:pPr>
              <w:pStyle w:val="-21"/>
              <w:spacing w:before="0" w:after="0" w:line="240" w:lineRule="auto"/>
              <w:rPr>
                <w:rFonts w:ascii="Times New Roman" w:hAnsi="Times New Roman"/>
                <w:b w:val="0"/>
                <w:bCs/>
                <w:szCs w:val="28"/>
              </w:rPr>
            </w:pPr>
            <w:r w:rsidRPr="00624023">
              <w:rPr>
                <w:rFonts w:ascii="Times New Roman" w:hAnsi="Times New Roman"/>
                <w:b w:val="0"/>
                <w:bCs/>
                <w:szCs w:val="28"/>
              </w:rPr>
              <w:t xml:space="preserve">В1 Настройка резервного копирование </w:t>
            </w:r>
          </w:p>
        </w:tc>
        <w:tc>
          <w:tcPr>
            <w:tcW w:w="1701" w:type="dxa"/>
          </w:tcPr>
          <w:p w:rsidR="006A1203" w:rsidRPr="00624023" w:rsidRDefault="006F4923" w:rsidP="005D7592">
            <w:pPr>
              <w:pStyle w:val="-21"/>
              <w:spacing w:before="0" w:after="0" w:line="240" w:lineRule="auto"/>
              <w:jc w:val="center"/>
              <w:rPr>
                <w:rFonts w:ascii="Times New Roman" w:hAnsi="Times New Roman"/>
                <w:b w:val="0"/>
                <w:bCs/>
                <w:szCs w:val="28"/>
              </w:rPr>
            </w:pPr>
            <w:r w:rsidRPr="00624023">
              <w:rPr>
                <w:rFonts w:ascii="Times New Roman" w:hAnsi="Times New Roman"/>
                <w:b w:val="0"/>
                <w:bCs/>
                <w:szCs w:val="28"/>
              </w:rPr>
              <w:t>1час 30 минут</w:t>
            </w:r>
          </w:p>
        </w:tc>
        <w:tc>
          <w:tcPr>
            <w:tcW w:w="1701" w:type="dxa"/>
          </w:tcPr>
          <w:p w:rsidR="006A1203" w:rsidRPr="00624023" w:rsidRDefault="00D13FF9" w:rsidP="005D7592">
            <w:pPr>
              <w:jc w:val="center"/>
              <w:rPr>
                <w:sz w:val="28"/>
                <w:szCs w:val="28"/>
              </w:rPr>
            </w:pPr>
            <w:r>
              <w:rPr>
                <w:sz w:val="28"/>
                <w:szCs w:val="28"/>
              </w:rPr>
              <w:t>10,5</w:t>
            </w:r>
          </w:p>
        </w:tc>
      </w:tr>
      <w:tr w:rsidR="006A1203" w:rsidRPr="00624023">
        <w:tc>
          <w:tcPr>
            <w:tcW w:w="462" w:type="dxa"/>
            <w:vMerge/>
            <w:shd w:val="clear" w:color="00B050" w:fill="00B050"/>
          </w:tcPr>
          <w:p w:rsidR="006A1203" w:rsidRPr="00624023" w:rsidRDefault="006A1203" w:rsidP="005D7592">
            <w:pPr>
              <w:pStyle w:val="-21"/>
              <w:spacing w:before="0" w:after="0" w:line="240" w:lineRule="auto"/>
              <w:rPr>
                <w:rFonts w:ascii="Times New Roman" w:hAnsi="Times New Roman"/>
                <w:bCs/>
                <w:szCs w:val="28"/>
              </w:rPr>
            </w:pPr>
          </w:p>
        </w:tc>
        <w:tc>
          <w:tcPr>
            <w:tcW w:w="2496" w:type="dxa"/>
            <w:vMerge/>
            <w:vAlign w:val="center"/>
          </w:tcPr>
          <w:p w:rsidR="006A1203" w:rsidRPr="00624023" w:rsidRDefault="006A1203" w:rsidP="005D7592">
            <w:pPr>
              <w:pStyle w:val="-21"/>
              <w:spacing w:before="0" w:after="0" w:line="240" w:lineRule="auto"/>
              <w:rPr>
                <w:rFonts w:ascii="Times New Roman" w:hAnsi="Times New Roman"/>
                <w:b w:val="0"/>
                <w:bCs/>
                <w:szCs w:val="28"/>
              </w:rPr>
            </w:pPr>
          </w:p>
        </w:tc>
        <w:tc>
          <w:tcPr>
            <w:tcW w:w="3416" w:type="dxa"/>
            <w:vAlign w:val="center"/>
          </w:tcPr>
          <w:p w:rsidR="006A1203" w:rsidRPr="00624023" w:rsidRDefault="006F4923" w:rsidP="005D7592">
            <w:pPr>
              <w:pStyle w:val="-21"/>
              <w:spacing w:before="0" w:after="0" w:line="240" w:lineRule="auto"/>
              <w:rPr>
                <w:rFonts w:ascii="Times New Roman" w:hAnsi="Times New Roman"/>
                <w:b w:val="0"/>
                <w:bCs/>
                <w:szCs w:val="28"/>
              </w:rPr>
            </w:pPr>
            <w:r w:rsidRPr="00624023">
              <w:rPr>
                <w:rFonts w:ascii="Times New Roman" w:hAnsi="Times New Roman"/>
                <w:b w:val="0"/>
                <w:bCs/>
                <w:szCs w:val="28"/>
              </w:rPr>
              <w:t>В2 Настройка облачного хранилища для клиента</w:t>
            </w:r>
          </w:p>
        </w:tc>
        <w:tc>
          <w:tcPr>
            <w:tcW w:w="1701" w:type="dxa"/>
          </w:tcPr>
          <w:p w:rsidR="006A1203" w:rsidRPr="00624023" w:rsidRDefault="006F4923" w:rsidP="005D7592">
            <w:pPr>
              <w:pStyle w:val="-21"/>
              <w:spacing w:before="0" w:after="0" w:line="240" w:lineRule="auto"/>
              <w:jc w:val="center"/>
              <w:rPr>
                <w:rFonts w:ascii="Times New Roman" w:hAnsi="Times New Roman"/>
                <w:b w:val="0"/>
                <w:bCs/>
                <w:szCs w:val="28"/>
              </w:rPr>
            </w:pPr>
            <w:r w:rsidRPr="00624023">
              <w:rPr>
                <w:rFonts w:ascii="Times New Roman" w:hAnsi="Times New Roman"/>
                <w:b w:val="0"/>
                <w:bCs/>
                <w:szCs w:val="28"/>
              </w:rPr>
              <w:t>1час 30 минут</w:t>
            </w:r>
          </w:p>
        </w:tc>
        <w:tc>
          <w:tcPr>
            <w:tcW w:w="1701" w:type="dxa"/>
          </w:tcPr>
          <w:p w:rsidR="006A1203" w:rsidRPr="00624023" w:rsidRDefault="00D13FF9" w:rsidP="005D7592">
            <w:pPr>
              <w:jc w:val="center"/>
              <w:rPr>
                <w:sz w:val="28"/>
                <w:szCs w:val="28"/>
              </w:rPr>
            </w:pPr>
            <w:r>
              <w:rPr>
                <w:sz w:val="28"/>
                <w:szCs w:val="28"/>
              </w:rPr>
              <w:t>8,5</w:t>
            </w:r>
          </w:p>
        </w:tc>
      </w:tr>
      <w:tr w:rsidR="006A1203" w:rsidRPr="00624023">
        <w:trPr>
          <w:trHeight w:val="322"/>
        </w:trPr>
        <w:tc>
          <w:tcPr>
            <w:tcW w:w="462" w:type="dxa"/>
            <w:vMerge/>
            <w:shd w:val="clear" w:color="00B050" w:fill="00B050"/>
          </w:tcPr>
          <w:p w:rsidR="006A1203" w:rsidRPr="00624023" w:rsidRDefault="006A1203" w:rsidP="005D7592">
            <w:pPr>
              <w:rPr>
                <w:sz w:val="28"/>
                <w:szCs w:val="28"/>
              </w:rPr>
            </w:pPr>
          </w:p>
        </w:tc>
        <w:tc>
          <w:tcPr>
            <w:tcW w:w="2496" w:type="dxa"/>
            <w:vMerge/>
            <w:vAlign w:val="center"/>
          </w:tcPr>
          <w:p w:rsidR="006A1203" w:rsidRPr="00624023" w:rsidRDefault="006A1203" w:rsidP="005D7592">
            <w:pPr>
              <w:rPr>
                <w:sz w:val="28"/>
                <w:szCs w:val="28"/>
              </w:rPr>
            </w:pPr>
          </w:p>
        </w:tc>
        <w:tc>
          <w:tcPr>
            <w:tcW w:w="3416" w:type="dxa"/>
            <w:vMerge w:val="restart"/>
            <w:vAlign w:val="center"/>
          </w:tcPr>
          <w:p w:rsidR="006A1203" w:rsidRPr="00624023" w:rsidRDefault="006F4923" w:rsidP="005D7592">
            <w:pPr>
              <w:pStyle w:val="-21"/>
              <w:spacing w:before="0" w:after="0" w:line="240" w:lineRule="auto"/>
              <w:rPr>
                <w:rFonts w:ascii="Times New Roman" w:hAnsi="Times New Roman"/>
                <w:b w:val="0"/>
                <w:bCs/>
                <w:szCs w:val="28"/>
              </w:rPr>
            </w:pPr>
            <w:r w:rsidRPr="00624023">
              <w:rPr>
                <w:rFonts w:ascii="Times New Roman" w:hAnsi="Times New Roman"/>
                <w:b w:val="0"/>
                <w:bCs/>
                <w:szCs w:val="28"/>
              </w:rPr>
              <w:t>В3 Настройка высокой доступности</w:t>
            </w:r>
          </w:p>
        </w:tc>
        <w:tc>
          <w:tcPr>
            <w:tcW w:w="1701" w:type="dxa"/>
            <w:vMerge w:val="restart"/>
          </w:tcPr>
          <w:p w:rsidR="006A1203" w:rsidRPr="00624023" w:rsidRDefault="006F4923" w:rsidP="005D7592">
            <w:pPr>
              <w:pStyle w:val="-21"/>
              <w:spacing w:before="0" w:after="0" w:line="240" w:lineRule="auto"/>
              <w:jc w:val="center"/>
              <w:rPr>
                <w:rFonts w:ascii="Times New Roman" w:hAnsi="Times New Roman"/>
                <w:b w:val="0"/>
                <w:bCs/>
                <w:szCs w:val="28"/>
              </w:rPr>
            </w:pPr>
            <w:r w:rsidRPr="00624023">
              <w:rPr>
                <w:rFonts w:ascii="Times New Roman" w:hAnsi="Times New Roman"/>
                <w:b w:val="0"/>
                <w:bCs/>
                <w:szCs w:val="28"/>
              </w:rPr>
              <w:t>2 часа</w:t>
            </w:r>
          </w:p>
        </w:tc>
        <w:tc>
          <w:tcPr>
            <w:tcW w:w="1701" w:type="dxa"/>
            <w:vMerge w:val="restart"/>
          </w:tcPr>
          <w:p w:rsidR="006A1203" w:rsidRPr="00624023" w:rsidRDefault="00D13FF9" w:rsidP="005D7592">
            <w:pPr>
              <w:jc w:val="center"/>
              <w:rPr>
                <w:sz w:val="28"/>
                <w:szCs w:val="28"/>
              </w:rPr>
            </w:pPr>
            <w:r>
              <w:rPr>
                <w:sz w:val="28"/>
                <w:szCs w:val="28"/>
              </w:rPr>
              <w:t>11</w:t>
            </w:r>
          </w:p>
        </w:tc>
      </w:tr>
      <w:tr w:rsidR="006A1203" w:rsidRPr="00624023">
        <w:tc>
          <w:tcPr>
            <w:tcW w:w="462" w:type="dxa"/>
            <w:shd w:val="clear" w:color="00B050" w:fill="00B050"/>
            <w:vAlign w:val="center"/>
          </w:tcPr>
          <w:p w:rsidR="006A1203" w:rsidRPr="00624023" w:rsidRDefault="006A1203" w:rsidP="005D7592">
            <w:pPr>
              <w:pStyle w:val="-21"/>
              <w:spacing w:before="0" w:after="0" w:line="240" w:lineRule="auto"/>
              <w:jc w:val="right"/>
              <w:rPr>
                <w:rFonts w:ascii="Times New Roman" w:hAnsi="Times New Roman"/>
                <w:szCs w:val="28"/>
              </w:rPr>
            </w:pPr>
          </w:p>
        </w:tc>
        <w:tc>
          <w:tcPr>
            <w:tcW w:w="2496" w:type="dxa"/>
            <w:vAlign w:val="center"/>
          </w:tcPr>
          <w:p w:rsidR="006A1203" w:rsidRPr="00624023" w:rsidRDefault="006F4923" w:rsidP="005D7592">
            <w:pPr>
              <w:pStyle w:val="-21"/>
              <w:spacing w:before="0" w:after="0" w:line="240" w:lineRule="auto"/>
              <w:rPr>
                <w:rFonts w:ascii="Times New Roman" w:hAnsi="Times New Roman"/>
                <w:b w:val="0"/>
                <w:bCs/>
                <w:szCs w:val="28"/>
              </w:rPr>
            </w:pPr>
            <w:r w:rsidRPr="00624023">
              <w:rPr>
                <w:rFonts w:ascii="Times New Roman" w:hAnsi="Times New Roman"/>
                <w:b w:val="0"/>
                <w:bCs/>
                <w:szCs w:val="28"/>
              </w:rPr>
              <w:t>итого</w:t>
            </w:r>
          </w:p>
        </w:tc>
        <w:tc>
          <w:tcPr>
            <w:tcW w:w="3416" w:type="dxa"/>
            <w:vAlign w:val="center"/>
          </w:tcPr>
          <w:p w:rsidR="006A1203" w:rsidRPr="00624023" w:rsidRDefault="006A1203" w:rsidP="005D7592">
            <w:pPr>
              <w:pStyle w:val="-21"/>
              <w:spacing w:before="0" w:after="0" w:line="240" w:lineRule="auto"/>
              <w:rPr>
                <w:rFonts w:ascii="Times New Roman" w:hAnsi="Times New Roman"/>
                <w:b w:val="0"/>
                <w:bCs/>
                <w:szCs w:val="28"/>
              </w:rPr>
            </w:pPr>
          </w:p>
        </w:tc>
        <w:tc>
          <w:tcPr>
            <w:tcW w:w="1701" w:type="dxa"/>
          </w:tcPr>
          <w:p w:rsidR="006A1203" w:rsidRPr="00624023" w:rsidRDefault="006A1203" w:rsidP="005D7592">
            <w:pPr>
              <w:pStyle w:val="-21"/>
              <w:spacing w:before="0" w:after="0" w:line="240" w:lineRule="auto"/>
              <w:rPr>
                <w:rFonts w:ascii="Times New Roman" w:hAnsi="Times New Roman"/>
                <w:b w:val="0"/>
                <w:bCs/>
                <w:szCs w:val="28"/>
              </w:rPr>
            </w:pPr>
          </w:p>
        </w:tc>
        <w:tc>
          <w:tcPr>
            <w:tcW w:w="1701" w:type="dxa"/>
          </w:tcPr>
          <w:p w:rsidR="006A1203" w:rsidRPr="00624023" w:rsidRDefault="006F4923" w:rsidP="005D7592">
            <w:pPr>
              <w:pStyle w:val="-21"/>
              <w:spacing w:before="0" w:after="0" w:line="240" w:lineRule="auto"/>
              <w:jc w:val="center"/>
              <w:rPr>
                <w:rFonts w:ascii="Times New Roman" w:hAnsi="Times New Roman"/>
                <w:bCs/>
                <w:szCs w:val="28"/>
              </w:rPr>
            </w:pPr>
            <w:r w:rsidRPr="00624023">
              <w:rPr>
                <w:rFonts w:ascii="Times New Roman" w:hAnsi="Times New Roman"/>
                <w:bCs/>
                <w:szCs w:val="28"/>
              </w:rPr>
              <w:t>100</w:t>
            </w:r>
          </w:p>
        </w:tc>
      </w:tr>
    </w:tbl>
    <w:p w:rsidR="006A1203" w:rsidRPr="00624023" w:rsidRDefault="006A1203" w:rsidP="005D7592">
      <w:pPr>
        <w:pStyle w:val="-21"/>
        <w:spacing w:before="0" w:after="0" w:line="240" w:lineRule="auto"/>
        <w:ind w:firstLine="567"/>
        <w:jc w:val="right"/>
        <w:rPr>
          <w:rFonts w:ascii="Times New Roman" w:hAnsi="Times New Roman"/>
          <w:bCs/>
          <w:szCs w:val="28"/>
        </w:rPr>
      </w:pPr>
    </w:p>
    <w:p w:rsidR="006A1203" w:rsidRPr="00624023" w:rsidRDefault="006A1203" w:rsidP="005D7592">
      <w:pPr>
        <w:spacing w:after="0" w:line="240" w:lineRule="auto"/>
        <w:ind w:firstLine="567"/>
        <w:jc w:val="both"/>
        <w:rPr>
          <w:rFonts w:ascii="Times New Roman" w:eastAsia="Times New Roman" w:hAnsi="Times New Roman" w:cs="Times New Roman"/>
          <w:b/>
          <w:bCs/>
          <w:sz w:val="28"/>
          <w:szCs w:val="28"/>
        </w:rPr>
      </w:pPr>
    </w:p>
    <w:p w:rsidR="00C5218A" w:rsidRDefault="00C5218A" w:rsidP="005D7592">
      <w:pPr>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6A1203" w:rsidRPr="00624023" w:rsidRDefault="006F4923" w:rsidP="005D7592">
      <w:pPr>
        <w:spacing w:after="0" w:line="240" w:lineRule="auto"/>
        <w:ind w:firstLine="567"/>
        <w:jc w:val="both"/>
        <w:rPr>
          <w:rFonts w:ascii="Times New Roman" w:eastAsia="Times New Roman" w:hAnsi="Times New Roman" w:cs="Times New Roman"/>
          <w:b/>
          <w:sz w:val="28"/>
          <w:szCs w:val="28"/>
        </w:rPr>
      </w:pPr>
      <w:r w:rsidRPr="00624023">
        <w:rPr>
          <w:rFonts w:ascii="Times New Roman" w:eastAsia="Times New Roman" w:hAnsi="Times New Roman" w:cs="Times New Roman"/>
          <w:b/>
          <w:bCs/>
          <w:sz w:val="28"/>
          <w:szCs w:val="28"/>
          <w:lang w:eastAsia="ru-RU"/>
        </w:rPr>
        <w:lastRenderedPageBreak/>
        <w:t>Легенда:</w:t>
      </w:r>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bCs/>
          <w:sz w:val="28"/>
          <w:szCs w:val="28"/>
          <w:lang w:eastAsia="ru-RU"/>
        </w:rPr>
        <w:t xml:space="preserve">Вас пригласили на должность стажёра в организацию, производящую аудит и интеграцию бухгалтерского учёта и баланса. Для удобства клиентов, организация планирует некоторые базы данных клиентов переносить в частное облако некоего достаточно авторитетного, но не очень популярного облачного провайдера. Выбор на такого провайдера пал из-за личной связи менеджеров организаций. Ваш прямой начальник задал вам задачу на испытательных срок - произвести имитацию миграции инфраструктуры организации некрупного клиента касательно бухгалтерского учёта, с целью посмотреть процесс миграции изнутри, оценить сроки и риски. Вам необходимо имитировать процесс переноса баз данных 1С в означенного облачного провайдера, и развёртывание облачного файлового </w:t>
      </w:r>
      <w:proofErr w:type="spellStart"/>
      <w:r w:rsidRPr="00624023">
        <w:rPr>
          <w:rFonts w:ascii="Times New Roman" w:eastAsia="Times New Roman" w:hAnsi="Times New Roman" w:cs="Times New Roman"/>
          <w:bCs/>
          <w:sz w:val="28"/>
          <w:szCs w:val="28"/>
          <w:lang w:eastAsia="ru-RU"/>
        </w:rPr>
        <w:t>фзанилища</w:t>
      </w:r>
      <w:proofErr w:type="spellEnd"/>
      <w:r w:rsidRPr="00624023">
        <w:rPr>
          <w:rFonts w:ascii="Times New Roman" w:eastAsia="Times New Roman" w:hAnsi="Times New Roman" w:cs="Times New Roman"/>
          <w:bCs/>
          <w:sz w:val="28"/>
          <w:szCs w:val="28"/>
          <w:lang w:eastAsia="ru-RU"/>
        </w:rPr>
        <w:t>.</w:t>
      </w:r>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bCs/>
          <w:sz w:val="28"/>
          <w:szCs w:val="28"/>
          <w:lang w:eastAsia="ru-RU"/>
        </w:rPr>
        <w:t xml:space="preserve">Инфраструктура облачного провайдера построена на гипервизоре </w:t>
      </w:r>
      <w:proofErr w:type="spellStart"/>
      <w:r w:rsidRPr="00624023">
        <w:rPr>
          <w:rFonts w:ascii="Times New Roman" w:eastAsia="Times New Roman" w:hAnsi="Times New Roman" w:cs="Times New Roman"/>
          <w:bCs/>
          <w:sz w:val="28"/>
          <w:szCs w:val="28"/>
          <w:lang w:eastAsia="ru-RU"/>
        </w:rPr>
        <w:t>proxmox</w:t>
      </w:r>
      <w:proofErr w:type="spellEnd"/>
      <w:r w:rsidRPr="00624023">
        <w:rPr>
          <w:rFonts w:ascii="Times New Roman" w:eastAsia="Times New Roman" w:hAnsi="Times New Roman" w:cs="Times New Roman"/>
          <w:bCs/>
          <w:sz w:val="28"/>
          <w:szCs w:val="28"/>
          <w:lang w:eastAsia="ru-RU"/>
        </w:rPr>
        <w:t xml:space="preserve"> </w:t>
      </w:r>
      <w:proofErr w:type="spellStart"/>
      <w:r w:rsidRPr="00624023">
        <w:rPr>
          <w:rFonts w:ascii="Times New Roman" w:eastAsia="Times New Roman" w:hAnsi="Times New Roman" w:cs="Times New Roman"/>
          <w:bCs/>
          <w:sz w:val="28"/>
          <w:szCs w:val="28"/>
          <w:lang w:eastAsia="ru-RU"/>
        </w:rPr>
        <w:t>ve</w:t>
      </w:r>
      <w:proofErr w:type="spellEnd"/>
      <w:r w:rsidRPr="00624023">
        <w:rPr>
          <w:rFonts w:ascii="Times New Roman" w:eastAsia="Times New Roman" w:hAnsi="Times New Roman" w:cs="Times New Roman"/>
          <w:bCs/>
          <w:sz w:val="28"/>
          <w:szCs w:val="28"/>
          <w:lang w:eastAsia="ru-RU"/>
        </w:rPr>
        <w:t xml:space="preserve">. </w:t>
      </w:r>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bCs/>
          <w:sz w:val="28"/>
          <w:szCs w:val="28"/>
          <w:lang w:eastAsia="ru-RU"/>
        </w:rPr>
        <w:t>Руководитель уже нарисовал карту, продумал архитектуру и адресацию.</w:t>
      </w:r>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bCs/>
          <w:sz w:val="28"/>
          <w:szCs w:val="28"/>
          <w:lang w:eastAsia="ru-RU"/>
        </w:rPr>
        <w:t>Для виртуальных машин планируется внутренняя сеть с выходом в интернет через шлюз. На шлюзе планируется программное обеспечение, обеспечивающее соединение с внутренней сетью посредством указания доменного имени</w:t>
      </w:r>
      <w:r w:rsidR="00D13FF9">
        <w:rPr>
          <w:rFonts w:ascii="Times New Roman" w:eastAsia="Times New Roman" w:hAnsi="Times New Roman" w:cs="Times New Roman"/>
          <w:bCs/>
          <w:sz w:val="28"/>
          <w:szCs w:val="28"/>
          <w:lang w:eastAsia="ru-RU"/>
        </w:rPr>
        <w:t xml:space="preserve"> </w:t>
      </w:r>
      <w:r w:rsidRPr="00624023">
        <w:rPr>
          <w:rFonts w:ascii="Times New Roman" w:eastAsia="Times New Roman" w:hAnsi="Times New Roman" w:cs="Times New Roman"/>
          <w:bCs/>
          <w:sz w:val="28"/>
          <w:szCs w:val="28"/>
          <w:lang w:eastAsia="ru-RU"/>
        </w:rPr>
        <w:t xml:space="preserve">(реверсивный прокси на основе доменов - </w:t>
      </w:r>
      <w:proofErr w:type="spellStart"/>
      <w:r w:rsidRPr="00624023">
        <w:rPr>
          <w:rFonts w:ascii="Times New Roman" w:eastAsia="Times New Roman" w:hAnsi="Times New Roman" w:cs="Times New Roman"/>
          <w:bCs/>
          <w:sz w:val="28"/>
          <w:szCs w:val="28"/>
          <w:lang w:eastAsia="ru-RU"/>
        </w:rPr>
        <w:t>nginx</w:t>
      </w:r>
      <w:proofErr w:type="spellEnd"/>
      <w:r w:rsidRPr="00624023">
        <w:rPr>
          <w:rFonts w:ascii="Times New Roman" w:eastAsia="Times New Roman" w:hAnsi="Times New Roman" w:cs="Times New Roman"/>
          <w:bCs/>
          <w:sz w:val="28"/>
          <w:szCs w:val="28"/>
          <w:lang w:eastAsia="ru-RU"/>
        </w:rPr>
        <w:t>), для выхода в сеть Интернет планируется сетевая трансляция адресов.</w:t>
      </w:r>
    </w:p>
    <w:p w:rsidR="006A1203" w:rsidRPr="00624023" w:rsidRDefault="006F4923" w:rsidP="005D7592">
      <w:pPr>
        <w:spacing w:after="0" w:line="240" w:lineRule="auto"/>
        <w:ind w:firstLine="567"/>
        <w:jc w:val="both"/>
        <w:rPr>
          <w:rFonts w:ascii="Times New Roman" w:eastAsia="Times New Roman" w:hAnsi="Times New Roman" w:cs="Times New Roman"/>
          <w:sz w:val="28"/>
          <w:szCs w:val="28"/>
          <w:lang w:eastAsia="ru-RU"/>
        </w:rPr>
      </w:pPr>
      <w:r w:rsidRPr="00624023">
        <w:rPr>
          <w:rFonts w:ascii="Times New Roman" w:eastAsia="Times New Roman" w:hAnsi="Times New Roman" w:cs="Times New Roman"/>
          <w:bCs/>
          <w:sz w:val="28"/>
          <w:szCs w:val="28"/>
          <w:lang w:eastAsia="ru-RU"/>
        </w:rPr>
        <w:tab/>
        <w:t xml:space="preserve">В качестве гостевых ОС предполагаются отечественные дистрибутивы </w:t>
      </w:r>
      <w:proofErr w:type="spellStart"/>
      <w:r w:rsidRPr="00624023">
        <w:rPr>
          <w:rFonts w:ascii="Times New Roman" w:eastAsia="Times New Roman" w:hAnsi="Times New Roman" w:cs="Times New Roman"/>
          <w:bCs/>
          <w:sz w:val="28"/>
          <w:szCs w:val="28"/>
          <w:lang w:eastAsia="ru-RU"/>
        </w:rPr>
        <w:t>linux</w:t>
      </w:r>
      <w:proofErr w:type="spellEnd"/>
      <w:r w:rsidRPr="00624023">
        <w:rPr>
          <w:rFonts w:ascii="Times New Roman" w:eastAsia="Times New Roman" w:hAnsi="Times New Roman" w:cs="Times New Roman"/>
          <w:bCs/>
          <w:sz w:val="28"/>
          <w:szCs w:val="28"/>
          <w:lang w:eastAsia="ru-RU"/>
        </w:rPr>
        <w:t xml:space="preserve"> - </w:t>
      </w:r>
      <w:proofErr w:type="spellStart"/>
      <w:r w:rsidRPr="00624023">
        <w:rPr>
          <w:rFonts w:ascii="Times New Roman" w:eastAsia="Times New Roman" w:hAnsi="Times New Roman" w:cs="Times New Roman"/>
          <w:bCs/>
          <w:sz w:val="28"/>
          <w:szCs w:val="28"/>
          <w:lang w:eastAsia="ru-RU"/>
        </w:rPr>
        <w:t>astra</w:t>
      </w:r>
      <w:proofErr w:type="spellEnd"/>
      <w:r w:rsidRPr="00624023">
        <w:rPr>
          <w:rFonts w:ascii="Times New Roman" w:eastAsia="Times New Roman" w:hAnsi="Times New Roman" w:cs="Times New Roman"/>
          <w:bCs/>
          <w:sz w:val="28"/>
          <w:szCs w:val="28"/>
          <w:lang w:eastAsia="ru-RU"/>
        </w:rPr>
        <w:t xml:space="preserve"> </w:t>
      </w:r>
      <w:proofErr w:type="spellStart"/>
      <w:r w:rsidRPr="00624023">
        <w:rPr>
          <w:rFonts w:ascii="Times New Roman" w:eastAsia="Times New Roman" w:hAnsi="Times New Roman" w:cs="Times New Roman"/>
          <w:bCs/>
          <w:sz w:val="28"/>
          <w:szCs w:val="28"/>
          <w:lang w:eastAsia="ru-RU"/>
        </w:rPr>
        <w:t>common</w:t>
      </w:r>
      <w:proofErr w:type="spellEnd"/>
      <w:r w:rsidRPr="00624023">
        <w:rPr>
          <w:rFonts w:ascii="Times New Roman" w:eastAsia="Times New Roman" w:hAnsi="Times New Roman" w:cs="Times New Roman"/>
          <w:bCs/>
          <w:sz w:val="28"/>
          <w:szCs w:val="28"/>
          <w:lang w:eastAsia="ru-RU"/>
        </w:rPr>
        <w:t xml:space="preserve">, </w:t>
      </w:r>
      <w:proofErr w:type="spellStart"/>
      <w:r w:rsidRPr="00624023">
        <w:rPr>
          <w:rFonts w:ascii="Times New Roman" w:eastAsia="Times New Roman" w:hAnsi="Times New Roman" w:cs="Times New Roman"/>
          <w:bCs/>
          <w:sz w:val="28"/>
          <w:szCs w:val="28"/>
          <w:lang w:eastAsia="ru-RU"/>
        </w:rPr>
        <w:t>redos</w:t>
      </w:r>
      <w:proofErr w:type="spellEnd"/>
      <w:r w:rsidRPr="00624023">
        <w:rPr>
          <w:rFonts w:ascii="Times New Roman" w:eastAsia="Times New Roman" w:hAnsi="Times New Roman" w:cs="Times New Roman"/>
          <w:bCs/>
          <w:sz w:val="28"/>
          <w:szCs w:val="28"/>
          <w:lang w:eastAsia="ru-RU"/>
        </w:rPr>
        <w:t xml:space="preserve">, </w:t>
      </w:r>
      <w:proofErr w:type="spellStart"/>
      <w:r w:rsidRPr="00624023">
        <w:rPr>
          <w:rFonts w:ascii="Times New Roman" w:eastAsia="Times New Roman" w:hAnsi="Times New Roman" w:cs="Times New Roman"/>
          <w:bCs/>
          <w:sz w:val="28"/>
          <w:szCs w:val="28"/>
          <w:lang w:eastAsia="ru-RU"/>
        </w:rPr>
        <w:t>alt</w:t>
      </w:r>
      <w:proofErr w:type="spellEnd"/>
      <w:r w:rsidRPr="00624023">
        <w:rPr>
          <w:rFonts w:ascii="Times New Roman" w:eastAsia="Times New Roman" w:hAnsi="Times New Roman" w:cs="Times New Roman"/>
          <w:bCs/>
          <w:sz w:val="28"/>
          <w:szCs w:val="28"/>
          <w:lang w:eastAsia="ru-RU"/>
        </w:rPr>
        <w:t xml:space="preserve">, </w:t>
      </w:r>
      <w:proofErr w:type="spellStart"/>
      <w:r w:rsidRPr="00624023">
        <w:rPr>
          <w:rFonts w:ascii="Times New Roman" w:eastAsia="Times New Roman" w:hAnsi="Times New Roman" w:cs="Times New Roman"/>
          <w:bCs/>
          <w:sz w:val="28"/>
          <w:szCs w:val="28"/>
          <w:lang w:eastAsia="ru-RU"/>
        </w:rPr>
        <w:t>rosa</w:t>
      </w:r>
      <w:proofErr w:type="spellEnd"/>
      <w:r w:rsidRPr="00624023">
        <w:rPr>
          <w:rFonts w:ascii="Times New Roman" w:eastAsia="Times New Roman" w:hAnsi="Times New Roman" w:cs="Times New Roman"/>
          <w:bCs/>
          <w:sz w:val="28"/>
          <w:szCs w:val="28"/>
          <w:lang w:eastAsia="ru-RU"/>
        </w:rPr>
        <w:t xml:space="preserve">. На клиентском компьютере будут размещены нужны </w:t>
      </w:r>
      <w:proofErr w:type="spellStart"/>
      <w:r w:rsidRPr="00624023">
        <w:rPr>
          <w:rFonts w:ascii="Times New Roman" w:eastAsia="Times New Roman" w:hAnsi="Times New Roman" w:cs="Times New Roman"/>
          <w:bCs/>
          <w:sz w:val="28"/>
          <w:szCs w:val="28"/>
          <w:lang w:eastAsia="ru-RU"/>
        </w:rPr>
        <w:t>iso</w:t>
      </w:r>
      <w:proofErr w:type="spellEnd"/>
      <w:r w:rsidRPr="00624023">
        <w:rPr>
          <w:rFonts w:ascii="Times New Roman" w:eastAsia="Times New Roman" w:hAnsi="Times New Roman" w:cs="Times New Roman"/>
          <w:bCs/>
          <w:sz w:val="28"/>
          <w:szCs w:val="28"/>
          <w:lang w:eastAsia="ru-RU"/>
        </w:rPr>
        <w:t xml:space="preserve"> образа для установки ОС, включая </w:t>
      </w:r>
      <w:proofErr w:type="spellStart"/>
      <w:r w:rsidRPr="00624023">
        <w:rPr>
          <w:rFonts w:ascii="Times New Roman" w:eastAsia="Times New Roman" w:hAnsi="Times New Roman" w:cs="Times New Roman"/>
          <w:bCs/>
          <w:sz w:val="28"/>
          <w:szCs w:val="28"/>
          <w:lang w:eastAsia="ru-RU"/>
        </w:rPr>
        <w:t>pve</w:t>
      </w:r>
      <w:proofErr w:type="spellEnd"/>
      <w:r w:rsidRPr="00624023">
        <w:rPr>
          <w:rFonts w:ascii="Times New Roman" w:eastAsia="Times New Roman" w:hAnsi="Times New Roman" w:cs="Times New Roman"/>
          <w:bCs/>
          <w:sz w:val="28"/>
          <w:szCs w:val="28"/>
          <w:lang w:eastAsia="ru-RU"/>
        </w:rPr>
        <w:t xml:space="preserve">. </w:t>
      </w:r>
    </w:p>
    <w:p w:rsidR="006A1203" w:rsidRPr="00624023" w:rsidRDefault="006F4923" w:rsidP="005D7592">
      <w:pPr>
        <w:spacing w:after="0" w:line="240" w:lineRule="auto"/>
        <w:ind w:firstLine="567"/>
        <w:jc w:val="both"/>
        <w:rPr>
          <w:rFonts w:ascii="Times New Roman" w:eastAsia="Times New Roman" w:hAnsi="Times New Roman" w:cs="Times New Roman"/>
          <w:sz w:val="28"/>
          <w:szCs w:val="28"/>
          <w:lang w:eastAsia="ru-RU"/>
        </w:rPr>
      </w:pPr>
      <w:r w:rsidRPr="00624023">
        <w:rPr>
          <w:rFonts w:ascii="Times New Roman" w:eastAsia="Times New Roman" w:hAnsi="Times New Roman" w:cs="Times New Roman"/>
          <w:bCs/>
          <w:sz w:val="28"/>
          <w:szCs w:val="28"/>
          <w:lang w:eastAsia="ru-RU"/>
        </w:rPr>
        <w:t xml:space="preserve">Все имена устройств, заданные на карте, должны соответствовать именам хостов. Допускается соответствие без указания домена </w:t>
      </w:r>
      <w:proofErr w:type="spellStart"/>
      <w:proofErr w:type="gramStart"/>
      <w:r w:rsidRPr="00624023">
        <w:rPr>
          <w:rFonts w:ascii="Times New Roman" w:eastAsia="Times New Roman" w:hAnsi="Times New Roman" w:cs="Times New Roman"/>
          <w:bCs/>
          <w:sz w:val="28"/>
          <w:szCs w:val="28"/>
          <w:lang w:eastAsia="ru-RU"/>
        </w:rPr>
        <w:t>pvex.local</w:t>
      </w:r>
      <w:proofErr w:type="spellEnd"/>
      <w:proofErr w:type="gramEnd"/>
    </w:p>
    <w:p w:rsidR="006A1203" w:rsidRPr="00624023" w:rsidRDefault="006F4923" w:rsidP="005D7592">
      <w:pPr>
        <w:spacing w:after="0" w:line="240" w:lineRule="auto"/>
        <w:ind w:firstLine="567"/>
        <w:jc w:val="both"/>
        <w:rPr>
          <w:rFonts w:ascii="Times New Roman" w:eastAsia="Times New Roman" w:hAnsi="Times New Roman" w:cs="Times New Roman"/>
          <w:sz w:val="28"/>
          <w:szCs w:val="28"/>
          <w:lang w:eastAsia="ru-RU"/>
        </w:rPr>
      </w:pPr>
      <w:r w:rsidRPr="00624023">
        <w:rPr>
          <w:rFonts w:ascii="Times New Roman" w:eastAsia="Times New Roman" w:hAnsi="Times New Roman" w:cs="Times New Roman"/>
          <w:bCs/>
          <w:sz w:val="28"/>
          <w:szCs w:val="28"/>
          <w:lang w:eastAsia="ru-RU"/>
        </w:rPr>
        <w:t>Везде</w:t>
      </w:r>
      <w:r w:rsidR="00D13FF9">
        <w:rPr>
          <w:rFonts w:ascii="Times New Roman" w:eastAsia="Times New Roman" w:hAnsi="Times New Roman" w:cs="Times New Roman"/>
          <w:bCs/>
          <w:sz w:val="28"/>
          <w:szCs w:val="28"/>
          <w:lang w:eastAsia="ru-RU"/>
        </w:rPr>
        <w:t>,</w:t>
      </w:r>
      <w:r w:rsidRPr="00624023">
        <w:rPr>
          <w:rFonts w:ascii="Times New Roman" w:eastAsia="Times New Roman" w:hAnsi="Times New Roman" w:cs="Times New Roman"/>
          <w:bCs/>
          <w:sz w:val="28"/>
          <w:szCs w:val="28"/>
          <w:lang w:eastAsia="ru-RU"/>
        </w:rPr>
        <w:t xml:space="preserve"> где не указано иное, используйте учётную запись </w:t>
      </w:r>
      <w:proofErr w:type="spellStart"/>
      <w:r w:rsidRPr="00624023">
        <w:rPr>
          <w:rFonts w:ascii="Times New Roman" w:eastAsia="Times New Roman" w:hAnsi="Times New Roman" w:cs="Times New Roman"/>
          <w:bCs/>
          <w:sz w:val="28"/>
          <w:szCs w:val="28"/>
          <w:lang w:eastAsia="ru-RU"/>
        </w:rPr>
        <w:t>root</w:t>
      </w:r>
      <w:proofErr w:type="spellEnd"/>
      <w:r w:rsidRPr="00624023">
        <w:rPr>
          <w:rFonts w:ascii="Times New Roman" w:eastAsia="Times New Roman" w:hAnsi="Times New Roman" w:cs="Times New Roman"/>
          <w:bCs/>
          <w:sz w:val="28"/>
          <w:szCs w:val="28"/>
          <w:lang w:eastAsia="ru-RU"/>
        </w:rPr>
        <w:t xml:space="preserve"> с паролем P@ssw0rd</w:t>
      </w:r>
    </w:p>
    <w:p w:rsidR="006A1203" w:rsidRPr="00624023" w:rsidRDefault="006F4923" w:rsidP="005D7592">
      <w:pPr>
        <w:spacing w:after="0" w:line="240" w:lineRule="auto"/>
        <w:ind w:firstLine="567"/>
        <w:jc w:val="both"/>
        <w:rPr>
          <w:rFonts w:ascii="Times New Roman" w:eastAsia="Times New Roman" w:hAnsi="Times New Roman" w:cs="Times New Roman"/>
          <w:sz w:val="28"/>
          <w:szCs w:val="28"/>
          <w:lang w:eastAsia="ru-RU"/>
        </w:rPr>
      </w:pPr>
      <w:r w:rsidRPr="00624023">
        <w:rPr>
          <w:rFonts w:ascii="Times New Roman" w:eastAsia="Times New Roman" w:hAnsi="Times New Roman" w:cs="Times New Roman"/>
          <w:bCs/>
          <w:sz w:val="28"/>
          <w:szCs w:val="28"/>
          <w:lang w:eastAsia="ru-RU"/>
        </w:rPr>
        <w:t>На все модули вам доступна одна физическая станция, с 12 ядрами, 32 Гб ОП и 512 Гб накопитель. На ней уж</w:t>
      </w:r>
      <w:r w:rsidR="00D13FF9">
        <w:rPr>
          <w:rFonts w:ascii="Times New Roman" w:eastAsia="Times New Roman" w:hAnsi="Times New Roman" w:cs="Times New Roman"/>
          <w:bCs/>
          <w:sz w:val="28"/>
          <w:szCs w:val="28"/>
          <w:lang w:eastAsia="ru-RU"/>
        </w:rPr>
        <w:t>е</w:t>
      </w:r>
      <w:r w:rsidRPr="00624023">
        <w:rPr>
          <w:rFonts w:ascii="Times New Roman" w:eastAsia="Times New Roman" w:hAnsi="Times New Roman" w:cs="Times New Roman"/>
          <w:bCs/>
          <w:sz w:val="28"/>
          <w:szCs w:val="28"/>
          <w:lang w:eastAsia="ru-RU"/>
        </w:rPr>
        <w:t xml:space="preserve"> развёрнут </w:t>
      </w:r>
      <w:proofErr w:type="spellStart"/>
      <w:r w:rsidRPr="00624023">
        <w:rPr>
          <w:rFonts w:ascii="Times New Roman" w:eastAsia="Times New Roman" w:hAnsi="Times New Roman" w:cs="Times New Roman"/>
          <w:bCs/>
          <w:sz w:val="28"/>
          <w:szCs w:val="28"/>
          <w:lang w:eastAsia="ru-RU"/>
        </w:rPr>
        <w:t>pve</w:t>
      </w:r>
      <w:proofErr w:type="spellEnd"/>
      <w:r w:rsidRPr="00624023">
        <w:rPr>
          <w:rFonts w:ascii="Times New Roman" w:eastAsia="Times New Roman" w:hAnsi="Times New Roman" w:cs="Times New Roman"/>
          <w:bCs/>
          <w:sz w:val="28"/>
          <w:szCs w:val="28"/>
          <w:lang w:eastAsia="ru-RU"/>
        </w:rPr>
        <w:t xml:space="preserve">, логин и пароль будут даны непосредственно перед началом чемпионата. Расходуйте место дисковой подсистемы исходя из принципа достаточного минимума. Если вы перерасходуйте место на диске базового гипервизора, вам придётся самостоятельно уменьшать диски </w:t>
      </w:r>
      <w:proofErr w:type="spellStart"/>
      <w:r w:rsidRPr="00624023">
        <w:rPr>
          <w:rFonts w:ascii="Times New Roman" w:eastAsia="Times New Roman" w:hAnsi="Times New Roman" w:cs="Times New Roman"/>
          <w:bCs/>
          <w:sz w:val="28"/>
          <w:szCs w:val="28"/>
          <w:lang w:eastAsia="ru-RU"/>
        </w:rPr>
        <w:t>вм</w:t>
      </w:r>
      <w:proofErr w:type="spellEnd"/>
      <w:r w:rsidRPr="00624023">
        <w:rPr>
          <w:rFonts w:ascii="Times New Roman" w:eastAsia="Times New Roman" w:hAnsi="Times New Roman" w:cs="Times New Roman"/>
          <w:bCs/>
          <w:sz w:val="28"/>
          <w:szCs w:val="28"/>
          <w:lang w:eastAsia="ru-RU"/>
        </w:rPr>
        <w:t xml:space="preserve"> и возможно, заново их разворачивать!</w:t>
      </w:r>
    </w:p>
    <w:p w:rsidR="006A1203" w:rsidRPr="00624023" w:rsidRDefault="006A1203" w:rsidP="005D7592">
      <w:pPr>
        <w:spacing w:after="0" w:line="240" w:lineRule="auto"/>
        <w:ind w:firstLine="567"/>
        <w:jc w:val="both"/>
        <w:rPr>
          <w:rFonts w:ascii="Times New Roman" w:eastAsia="Times New Roman" w:hAnsi="Times New Roman" w:cs="Times New Roman"/>
          <w:b/>
          <w:sz w:val="28"/>
          <w:szCs w:val="28"/>
          <w:lang w:eastAsia="ru-RU"/>
        </w:rPr>
      </w:pPr>
    </w:p>
    <w:p w:rsidR="006A1203" w:rsidRPr="00624023" w:rsidRDefault="006F4923" w:rsidP="005D7592">
      <w:pPr>
        <w:spacing w:after="0" w:line="240" w:lineRule="auto"/>
        <w:jc w:val="both"/>
        <w:rPr>
          <w:rFonts w:ascii="Times New Roman" w:eastAsia="Times New Roman" w:hAnsi="Times New Roman" w:cs="Times New Roman"/>
          <w:b/>
          <w:sz w:val="28"/>
          <w:szCs w:val="28"/>
          <w:lang w:eastAsia="ru-RU"/>
        </w:rPr>
      </w:pPr>
      <w:r w:rsidRPr="00624023">
        <w:rPr>
          <w:rFonts w:ascii="Times New Roman" w:eastAsia="Times New Roman" w:hAnsi="Times New Roman" w:cs="Times New Roman"/>
          <w:b/>
          <w:bCs/>
          <w:noProof/>
          <w:sz w:val="28"/>
          <w:szCs w:val="28"/>
          <w:lang w:eastAsia="ru-RU"/>
        </w:rPr>
        <w:lastRenderedPageBreak/>
        <mc:AlternateContent>
          <mc:Choice Requires="wpg">
            <w:drawing>
              <wp:inline distT="0" distB="0" distL="0" distR="0">
                <wp:extent cx="6120765" cy="4705187"/>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a:picLocks noChangeAspect="1"/>
                        </pic:cNvPicPr>
                      </pic:nvPicPr>
                      <pic:blipFill>
                        <a:blip r:embed="rId12"/>
                        <a:stretch/>
                      </pic:blipFill>
                      <pic:spPr bwMode="auto">
                        <a:xfrm>
                          <a:off x="0" y="0"/>
                          <a:ext cx="6120764" cy="4705187"/>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mso-wrap-distance-left:0.0pt;mso-wrap-distance-top:0.0pt;mso-wrap-distance-right:0.0pt;mso-wrap-distance-bottom:0.0pt;width:481.9pt;height:370.5pt;" stroked="false">
                <v:path textboxrect="0,0,0,0"/>
                <v:imagedata r:id="rId13" o:title=""/>
              </v:shape>
            </w:pict>
          </mc:Fallback>
        </mc:AlternateContent>
      </w:r>
    </w:p>
    <w:p w:rsidR="006A1203" w:rsidRPr="00624023" w:rsidRDefault="006A1203" w:rsidP="005D7592">
      <w:pPr>
        <w:spacing w:after="0" w:line="240" w:lineRule="auto"/>
        <w:ind w:firstLine="567"/>
        <w:jc w:val="both"/>
        <w:rPr>
          <w:rFonts w:ascii="Times New Roman" w:eastAsia="Times New Roman" w:hAnsi="Times New Roman" w:cs="Times New Roman"/>
          <w:b/>
          <w:sz w:val="28"/>
          <w:szCs w:val="28"/>
          <w:lang w:eastAsia="ru-RU"/>
        </w:rPr>
      </w:pPr>
    </w:p>
    <w:p w:rsidR="006A1203" w:rsidRPr="00624023" w:rsidRDefault="006F4923" w:rsidP="005D7592">
      <w:pPr>
        <w:spacing w:after="0" w:line="240" w:lineRule="auto"/>
        <w:ind w:firstLine="567"/>
        <w:jc w:val="both"/>
        <w:rPr>
          <w:rFonts w:ascii="Times New Roman" w:eastAsia="Times New Roman" w:hAnsi="Times New Roman" w:cs="Times New Roman"/>
          <w:b/>
          <w:sz w:val="28"/>
          <w:szCs w:val="28"/>
          <w:lang w:eastAsia="ru-RU"/>
        </w:rPr>
      </w:pPr>
      <w:r w:rsidRPr="00624023">
        <w:rPr>
          <w:rFonts w:ascii="Times New Roman" w:eastAsia="Times New Roman" w:hAnsi="Times New Roman" w:cs="Times New Roman"/>
          <w:b/>
          <w:bCs/>
          <w:sz w:val="28"/>
          <w:szCs w:val="28"/>
          <w:lang w:eastAsia="ru-RU"/>
        </w:rPr>
        <w:t>Модуль А.</w:t>
      </w:r>
      <w:r w:rsidRPr="00624023">
        <w:rPr>
          <w:rFonts w:ascii="Times New Roman" w:eastAsia="Times New Roman" w:hAnsi="Times New Roman" w:cs="Times New Roman"/>
          <w:sz w:val="28"/>
          <w:szCs w:val="28"/>
          <w:lang w:eastAsia="ru-RU"/>
        </w:rPr>
        <w:t xml:space="preserve">  </w:t>
      </w:r>
      <w:r w:rsidRPr="00624023">
        <w:rPr>
          <w:rFonts w:ascii="Times New Roman" w:eastAsia="Times New Roman" w:hAnsi="Times New Roman" w:cs="Times New Roman"/>
          <w:b/>
          <w:sz w:val="28"/>
          <w:szCs w:val="28"/>
          <w:lang w:eastAsia="ru-RU"/>
        </w:rPr>
        <w:t>Развертывание кластера гипервизоров, кластерной файловой системы</w:t>
      </w:r>
    </w:p>
    <w:p w:rsidR="006A1203" w:rsidRPr="00624023" w:rsidRDefault="006F4923" w:rsidP="005D7592">
      <w:pPr>
        <w:spacing w:after="0" w:line="240" w:lineRule="auto"/>
        <w:ind w:firstLine="567"/>
        <w:jc w:val="both"/>
        <w:rPr>
          <w:rFonts w:ascii="Times New Roman" w:eastAsia="Times New Roman" w:hAnsi="Times New Roman" w:cs="Times New Roman"/>
          <w:b/>
          <w:sz w:val="28"/>
          <w:szCs w:val="28"/>
        </w:rPr>
      </w:pPr>
      <w:r w:rsidRPr="00624023">
        <w:rPr>
          <w:rFonts w:ascii="Times New Roman" w:eastAsia="Times New Roman" w:hAnsi="Times New Roman" w:cs="Times New Roman"/>
          <w:sz w:val="28"/>
          <w:szCs w:val="28"/>
          <w:lang w:eastAsia="ru-RU"/>
        </w:rPr>
        <w:t>Время на выполнение модуля 5 часов.</w:t>
      </w:r>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lang w:eastAsia="ru-RU"/>
        </w:rPr>
        <w:t>Задание:</w:t>
      </w:r>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lang w:eastAsia="ru-RU"/>
        </w:rPr>
        <w:tab/>
        <w:t xml:space="preserve">Целью работы является развертывание кластера </w:t>
      </w:r>
      <w:proofErr w:type="spellStart"/>
      <w:r w:rsidRPr="00624023">
        <w:rPr>
          <w:rFonts w:ascii="Times New Roman" w:eastAsia="Times New Roman" w:hAnsi="Times New Roman" w:cs="Times New Roman"/>
          <w:sz w:val="28"/>
          <w:szCs w:val="28"/>
          <w:lang w:eastAsia="ru-RU"/>
        </w:rPr>
        <w:t>pve</w:t>
      </w:r>
      <w:proofErr w:type="spellEnd"/>
      <w:r w:rsidRPr="00624023">
        <w:rPr>
          <w:rFonts w:ascii="Times New Roman" w:eastAsia="Times New Roman" w:hAnsi="Times New Roman" w:cs="Times New Roman"/>
          <w:sz w:val="28"/>
          <w:szCs w:val="28"/>
          <w:lang w:eastAsia="ru-RU"/>
        </w:rPr>
        <w:t xml:space="preserve"> для последующего разворачивания на них виртуальных машин. Все виртуальные машины должны быть защищены от случайного удаления, все машины должны быть настроены на автоматическое включение</w:t>
      </w:r>
      <w:r w:rsidRPr="00624023">
        <w:rPr>
          <w:rFonts w:ascii="Times New Roman" w:hAnsi="Times New Roman" w:cs="Times New Roman"/>
          <w:sz w:val="28"/>
          <w:szCs w:val="28"/>
        </w:rPr>
        <w:t xml:space="preserve">. </w:t>
      </w:r>
      <w:r w:rsidRPr="00624023">
        <w:rPr>
          <w:rFonts w:ascii="Times New Roman" w:eastAsia="Times New Roman" w:hAnsi="Times New Roman" w:cs="Times New Roman"/>
          <w:sz w:val="28"/>
          <w:szCs w:val="28"/>
          <w:lang w:eastAsia="ru-RU"/>
        </w:rPr>
        <w:t>При создании виртуальных машин рекомендуется выбирать образ накопителя формата qcow2, для экономии места на диске хоста</w:t>
      </w:r>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lang w:eastAsia="ru-RU"/>
        </w:rPr>
        <w:tab/>
        <w:t xml:space="preserve">1. Разверните кластер </w:t>
      </w:r>
      <w:proofErr w:type="spellStart"/>
      <w:r w:rsidRPr="00624023">
        <w:rPr>
          <w:rFonts w:ascii="Times New Roman" w:eastAsia="Times New Roman" w:hAnsi="Times New Roman" w:cs="Times New Roman"/>
          <w:sz w:val="28"/>
          <w:szCs w:val="28"/>
          <w:lang w:eastAsia="ru-RU"/>
        </w:rPr>
        <w:t>pve</w:t>
      </w:r>
      <w:proofErr w:type="spellEnd"/>
      <w:r w:rsidRPr="00624023">
        <w:rPr>
          <w:rFonts w:ascii="Times New Roman" w:eastAsia="Times New Roman" w:hAnsi="Times New Roman" w:cs="Times New Roman"/>
          <w:sz w:val="28"/>
          <w:szCs w:val="28"/>
          <w:lang w:eastAsia="ru-RU"/>
        </w:rPr>
        <w:t xml:space="preserve">, состоящий из трёх </w:t>
      </w:r>
      <w:proofErr w:type="spellStart"/>
      <w:r w:rsidRPr="00624023">
        <w:rPr>
          <w:rFonts w:ascii="Times New Roman" w:eastAsia="Times New Roman" w:hAnsi="Times New Roman" w:cs="Times New Roman"/>
          <w:sz w:val="28"/>
          <w:szCs w:val="28"/>
          <w:lang w:eastAsia="ru-RU"/>
        </w:rPr>
        <w:t>нод</w:t>
      </w:r>
      <w:proofErr w:type="spellEnd"/>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lang w:eastAsia="ru-RU"/>
        </w:rPr>
        <w:t xml:space="preserve">1.1 Для </w:t>
      </w:r>
      <w:proofErr w:type="spellStart"/>
      <w:r w:rsidRPr="00624023">
        <w:rPr>
          <w:rFonts w:ascii="Times New Roman" w:eastAsia="Times New Roman" w:hAnsi="Times New Roman" w:cs="Times New Roman"/>
          <w:sz w:val="28"/>
          <w:szCs w:val="28"/>
          <w:lang w:eastAsia="ru-RU"/>
        </w:rPr>
        <w:t>ноды</w:t>
      </w:r>
      <w:proofErr w:type="spellEnd"/>
      <w:r w:rsidRPr="00624023">
        <w:rPr>
          <w:rFonts w:ascii="Times New Roman" w:eastAsia="Times New Roman" w:hAnsi="Times New Roman" w:cs="Times New Roman"/>
          <w:sz w:val="28"/>
          <w:szCs w:val="28"/>
          <w:lang w:eastAsia="ru-RU"/>
        </w:rPr>
        <w:t xml:space="preserve"> pve1.stendx.test выделите 11Гб ОП, 4 ядра, 25Гб накопитель. Расширьте логический пул /</w:t>
      </w:r>
      <w:proofErr w:type="spellStart"/>
      <w:r w:rsidRPr="00624023">
        <w:rPr>
          <w:rFonts w:ascii="Times New Roman" w:eastAsia="Times New Roman" w:hAnsi="Times New Roman" w:cs="Times New Roman"/>
          <w:sz w:val="28"/>
          <w:szCs w:val="28"/>
          <w:lang w:eastAsia="ru-RU"/>
        </w:rPr>
        <w:t>dev</w:t>
      </w:r>
      <w:proofErr w:type="spellEnd"/>
      <w:r w:rsidRPr="00624023">
        <w:rPr>
          <w:rFonts w:ascii="Times New Roman" w:eastAsia="Times New Roman" w:hAnsi="Times New Roman" w:cs="Times New Roman"/>
          <w:sz w:val="28"/>
          <w:szCs w:val="28"/>
          <w:lang w:eastAsia="ru-RU"/>
        </w:rPr>
        <w:t>/</w:t>
      </w:r>
      <w:proofErr w:type="spellStart"/>
      <w:r w:rsidRPr="00624023">
        <w:rPr>
          <w:rFonts w:ascii="Times New Roman" w:eastAsia="Times New Roman" w:hAnsi="Times New Roman" w:cs="Times New Roman"/>
          <w:sz w:val="28"/>
          <w:szCs w:val="28"/>
          <w:lang w:eastAsia="ru-RU"/>
        </w:rPr>
        <w:t>pve</w:t>
      </w:r>
      <w:proofErr w:type="spellEnd"/>
      <w:r w:rsidRPr="00624023">
        <w:rPr>
          <w:rFonts w:ascii="Times New Roman" w:eastAsia="Times New Roman" w:hAnsi="Times New Roman" w:cs="Times New Roman"/>
          <w:sz w:val="28"/>
          <w:szCs w:val="28"/>
          <w:lang w:eastAsia="ru-RU"/>
        </w:rPr>
        <w:t>/</w:t>
      </w:r>
      <w:proofErr w:type="spellStart"/>
      <w:r w:rsidRPr="00624023">
        <w:rPr>
          <w:rFonts w:ascii="Times New Roman" w:eastAsia="Times New Roman" w:hAnsi="Times New Roman" w:cs="Times New Roman"/>
          <w:sz w:val="28"/>
          <w:szCs w:val="28"/>
          <w:lang w:eastAsia="ru-RU"/>
        </w:rPr>
        <w:t>root</w:t>
      </w:r>
      <w:proofErr w:type="spellEnd"/>
      <w:r w:rsidRPr="00624023">
        <w:rPr>
          <w:rFonts w:ascii="Times New Roman" w:eastAsia="Times New Roman" w:hAnsi="Times New Roman" w:cs="Times New Roman"/>
          <w:sz w:val="28"/>
          <w:szCs w:val="28"/>
          <w:lang w:eastAsia="ru-RU"/>
        </w:rPr>
        <w:t xml:space="preserve"> до максимального значения, удалив пул /</w:t>
      </w:r>
      <w:proofErr w:type="spellStart"/>
      <w:r w:rsidRPr="00624023">
        <w:rPr>
          <w:rFonts w:ascii="Times New Roman" w:eastAsia="Times New Roman" w:hAnsi="Times New Roman" w:cs="Times New Roman"/>
          <w:sz w:val="28"/>
          <w:szCs w:val="28"/>
          <w:lang w:eastAsia="ru-RU"/>
        </w:rPr>
        <w:t>dev</w:t>
      </w:r>
      <w:proofErr w:type="spellEnd"/>
      <w:r w:rsidRPr="00624023">
        <w:rPr>
          <w:rFonts w:ascii="Times New Roman" w:eastAsia="Times New Roman" w:hAnsi="Times New Roman" w:cs="Times New Roman"/>
          <w:sz w:val="28"/>
          <w:szCs w:val="28"/>
          <w:lang w:eastAsia="ru-RU"/>
        </w:rPr>
        <w:t>/</w:t>
      </w:r>
      <w:proofErr w:type="spellStart"/>
      <w:r w:rsidRPr="00624023">
        <w:rPr>
          <w:rFonts w:ascii="Times New Roman" w:eastAsia="Times New Roman" w:hAnsi="Times New Roman" w:cs="Times New Roman"/>
          <w:sz w:val="28"/>
          <w:szCs w:val="28"/>
          <w:lang w:eastAsia="ru-RU"/>
        </w:rPr>
        <w:t>pve</w:t>
      </w:r>
      <w:proofErr w:type="spellEnd"/>
      <w:r w:rsidRPr="00624023">
        <w:rPr>
          <w:rFonts w:ascii="Times New Roman" w:eastAsia="Times New Roman" w:hAnsi="Times New Roman" w:cs="Times New Roman"/>
          <w:sz w:val="28"/>
          <w:szCs w:val="28"/>
          <w:lang w:eastAsia="ru-RU"/>
        </w:rPr>
        <w:t>/</w:t>
      </w:r>
      <w:proofErr w:type="spellStart"/>
      <w:r w:rsidRPr="00624023">
        <w:rPr>
          <w:rFonts w:ascii="Times New Roman" w:eastAsia="Times New Roman" w:hAnsi="Times New Roman" w:cs="Times New Roman"/>
          <w:sz w:val="28"/>
          <w:szCs w:val="28"/>
          <w:lang w:eastAsia="ru-RU"/>
        </w:rPr>
        <w:t>data</w:t>
      </w:r>
      <w:proofErr w:type="spellEnd"/>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lang w:eastAsia="ru-RU"/>
        </w:rPr>
        <w:tab/>
        <w:t xml:space="preserve">1.2 Для </w:t>
      </w:r>
      <w:proofErr w:type="spellStart"/>
      <w:r w:rsidRPr="00624023">
        <w:rPr>
          <w:rFonts w:ascii="Times New Roman" w:eastAsia="Times New Roman" w:hAnsi="Times New Roman" w:cs="Times New Roman"/>
          <w:sz w:val="28"/>
          <w:szCs w:val="28"/>
          <w:lang w:eastAsia="ru-RU"/>
        </w:rPr>
        <w:t>ноды</w:t>
      </w:r>
      <w:proofErr w:type="spellEnd"/>
      <w:r w:rsidRPr="00624023">
        <w:rPr>
          <w:rFonts w:ascii="Times New Roman" w:eastAsia="Times New Roman" w:hAnsi="Times New Roman" w:cs="Times New Roman"/>
          <w:sz w:val="28"/>
          <w:szCs w:val="28"/>
          <w:lang w:eastAsia="ru-RU"/>
        </w:rPr>
        <w:t xml:space="preserve"> pve2.stendx.test выделите 11Гб ОП, 4 ядра, 25Гб накопитель. Расширьте логический пул /</w:t>
      </w:r>
      <w:proofErr w:type="spellStart"/>
      <w:r w:rsidRPr="00624023">
        <w:rPr>
          <w:rFonts w:ascii="Times New Roman" w:eastAsia="Times New Roman" w:hAnsi="Times New Roman" w:cs="Times New Roman"/>
          <w:sz w:val="28"/>
          <w:szCs w:val="28"/>
          <w:lang w:eastAsia="ru-RU"/>
        </w:rPr>
        <w:t>dev</w:t>
      </w:r>
      <w:proofErr w:type="spellEnd"/>
      <w:r w:rsidRPr="00624023">
        <w:rPr>
          <w:rFonts w:ascii="Times New Roman" w:eastAsia="Times New Roman" w:hAnsi="Times New Roman" w:cs="Times New Roman"/>
          <w:sz w:val="28"/>
          <w:szCs w:val="28"/>
          <w:lang w:eastAsia="ru-RU"/>
        </w:rPr>
        <w:t>/</w:t>
      </w:r>
      <w:proofErr w:type="spellStart"/>
      <w:r w:rsidRPr="00624023">
        <w:rPr>
          <w:rFonts w:ascii="Times New Roman" w:eastAsia="Times New Roman" w:hAnsi="Times New Roman" w:cs="Times New Roman"/>
          <w:sz w:val="28"/>
          <w:szCs w:val="28"/>
          <w:lang w:eastAsia="ru-RU"/>
        </w:rPr>
        <w:t>pve</w:t>
      </w:r>
      <w:proofErr w:type="spellEnd"/>
      <w:r w:rsidRPr="00624023">
        <w:rPr>
          <w:rFonts w:ascii="Times New Roman" w:eastAsia="Times New Roman" w:hAnsi="Times New Roman" w:cs="Times New Roman"/>
          <w:sz w:val="28"/>
          <w:szCs w:val="28"/>
          <w:lang w:eastAsia="ru-RU"/>
        </w:rPr>
        <w:t>/</w:t>
      </w:r>
      <w:proofErr w:type="spellStart"/>
      <w:r w:rsidRPr="00624023">
        <w:rPr>
          <w:rFonts w:ascii="Times New Roman" w:eastAsia="Times New Roman" w:hAnsi="Times New Roman" w:cs="Times New Roman"/>
          <w:sz w:val="28"/>
          <w:szCs w:val="28"/>
          <w:lang w:eastAsia="ru-RU"/>
        </w:rPr>
        <w:t>root</w:t>
      </w:r>
      <w:proofErr w:type="spellEnd"/>
      <w:r w:rsidRPr="00624023">
        <w:rPr>
          <w:rFonts w:ascii="Times New Roman" w:eastAsia="Times New Roman" w:hAnsi="Times New Roman" w:cs="Times New Roman"/>
          <w:sz w:val="28"/>
          <w:szCs w:val="28"/>
          <w:lang w:eastAsia="ru-RU"/>
        </w:rPr>
        <w:t xml:space="preserve"> до максимального значения, удалив пул /</w:t>
      </w:r>
      <w:proofErr w:type="spellStart"/>
      <w:r w:rsidRPr="00624023">
        <w:rPr>
          <w:rFonts w:ascii="Times New Roman" w:eastAsia="Times New Roman" w:hAnsi="Times New Roman" w:cs="Times New Roman"/>
          <w:sz w:val="28"/>
          <w:szCs w:val="28"/>
          <w:lang w:eastAsia="ru-RU"/>
        </w:rPr>
        <w:t>dev</w:t>
      </w:r>
      <w:proofErr w:type="spellEnd"/>
      <w:r w:rsidRPr="00624023">
        <w:rPr>
          <w:rFonts w:ascii="Times New Roman" w:eastAsia="Times New Roman" w:hAnsi="Times New Roman" w:cs="Times New Roman"/>
          <w:sz w:val="28"/>
          <w:szCs w:val="28"/>
          <w:lang w:eastAsia="ru-RU"/>
        </w:rPr>
        <w:t>/</w:t>
      </w:r>
      <w:proofErr w:type="spellStart"/>
      <w:r w:rsidRPr="00624023">
        <w:rPr>
          <w:rFonts w:ascii="Times New Roman" w:eastAsia="Times New Roman" w:hAnsi="Times New Roman" w:cs="Times New Roman"/>
          <w:sz w:val="28"/>
          <w:szCs w:val="28"/>
          <w:lang w:eastAsia="ru-RU"/>
        </w:rPr>
        <w:t>pve</w:t>
      </w:r>
      <w:proofErr w:type="spellEnd"/>
      <w:r w:rsidRPr="00624023">
        <w:rPr>
          <w:rFonts w:ascii="Times New Roman" w:eastAsia="Times New Roman" w:hAnsi="Times New Roman" w:cs="Times New Roman"/>
          <w:sz w:val="28"/>
          <w:szCs w:val="28"/>
          <w:lang w:eastAsia="ru-RU"/>
        </w:rPr>
        <w:t>/</w:t>
      </w:r>
      <w:proofErr w:type="spellStart"/>
      <w:r w:rsidRPr="00624023">
        <w:rPr>
          <w:rFonts w:ascii="Times New Roman" w:eastAsia="Times New Roman" w:hAnsi="Times New Roman" w:cs="Times New Roman"/>
          <w:sz w:val="28"/>
          <w:szCs w:val="28"/>
          <w:lang w:eastAsia="ru-RU"/>
        </w:rPr>
        <w:t>data</w:t>
      </w:r>
      <w:proofErr w:type="spellEnd"/>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lang w:eastAsia="ru-RU"/>
        </w:rPr>
        <w:t xml:space="preserve">1.3 </w:t>
      </w:r>
      <w:proofErr w:type="spellStart"/>
      <w:r w:rsidRPr="00624023">
        <w:rPr>
          <w:rFonts w:ascii="Times New Roman" w:eastAsia="Times New Roman" w:hAnsi="Times New Roman" w:cs="Times New Roman"/>
          <w:sz w:val="28"/>
          <w:szCs w:val="28"/>
          <w:lang w:eastAsia="ru-RU"/>
        </w:rPr>
        <w:t>Нода</w:t>
      </w:r>
      <w:proofErr w:type="spellEnd"/>
      <w:r w:rsidRPr="00624023">
        <w:rPr>
          <w:rFonts w:ascii="Times New Roman" w:eastAsia="Times New Roman" w:hAnsi="Times New Roman" w:cs="Times New Roman"/>
          <w:sz w:val="28"/>
          <w:szCs w:val="28"/>
          <w:lang w:eastAsia="ru-RU"/>
        </w:rPr>
        <w:t xml:space="preserve"> pve3.stendx.test нужна исключительно для кворума кластера </w:t>
      </w:r>
      <w:proofErr w:type="spellStart"/>
      <w:r w:rsidRPr="00624023">
        <w:rPr>
          <w:rFonts w:ascii="Times New Roman" w:eastAsia="Times New Roman" w:hAnsi="Times New Roman" w:cs="Times New Roman"/>
          <w:sz w:val="28"/>
          <w:szCs w:val="28"/>
          <w:lang w:eastAsia="ru-RU"/>
        </w:rPr>
        <w:t>corosync</w:t>
      </w:r>
      <w:proofErr w:type="spellEnd"/>
      <w:r w:rsidRPr="00624023">
        <w:rPr>
          <w:rFonts w:ascii="Times New Roman" w:eastAsia="Times New Roman" w:hAnsi="Times New Roman" w:cs="Times New Roman"/>
          <w:sz w:val="28"/>
          <w:szCs w:val="28"/>
          <w:lang w:eastAsia="ru-RU"/>
        </w:rPr>
        <w:t xml:space="preserve"> и </w:t>
      </w:r>
      <w:proofErr w:type="spellStart"/>
      <w:r w:rsidRPr="00624023">
        <w:rPr>
          <w:rFonts w:ascii="Times New Roman" w:eastAsia="Times New Roman" w:hAnsi="Times New Roman" w:cs="Times New Roman"/>
          <w:sz w:val="28"/>
          <w:szCs w:val="28"/>
          <w:lang w:eastAsia="ru-RU"/>
        </w:rPr>
        <w:t>ceph</w:t>
      </w:r>
      <w:proofErr w:type="spellEnd"/>
      <w:r w:rsidRPr="00624023">
        <w:rPr>
          <w:rFonts w:ascii="Times New Roman" w:eastAsia="Times New Roman" w:hAnsi="Times New Roman" w:cs="Times New Roman"/>
          <w:sz w:val="28"/>
          <w:szCs w:val="28"/>
          <w:lang w:eastAsia="ru-RU"/>
        </w:rPr>
        <w:t>, на ней будет размещаться только сервер резервного копирования. Выделите 3Гб ОП, 3 ядра, 25Гб накопитель. Расширьте логический пул /</w:t>
      </w:r>
      <w:proofErr w:type="spellStart"/>
      <w:r w:rsidRPr="00624023">
        <w:rPr>
          <w:rFonts w:ascii="Times New Roman" w:eastAsia="Times New Roman" w:hAnsi="Times New Roman" w:cs="Times New Roman"/>
          <w:sz w:val="28"/>
          <w:szCs w:val="28"/>
          <w:lang w:eastAsia="ru-RU"/>
        </w:rPr>
        <w:t>dev</w:t>
      </w:r>
      <w:proofErr w:type="spellEnd"/>
      <w:r w:rsidRPr="00624023">
        <w:rPr>
          <w:rFonts w:ascii="Times New Roman" w:eastAsia="Times New Roman" w:hAnsi="Times New Roman" w:cs="Times New Roman"/>
          <w:sz w:val="28"/>
          <w:szCs w:val="28"/>
          <w:lang w:eastAsia="ru-RU"/>
        </w:rPr>
        <w:t>/</w:t>
      </w:r>
      <w:proofErr w:type="spellStart"/>
      <w:r w:rsidRPr="00624023">
        <w:rPr>
          <w:rFonts w:ascii="Times New Roman" w:eastAsia="Times New Roman" w:hAnsi="Times New Roman" w:cs="Times New Roman"/>
          <w:sz w:val="28"/>
          <w:szCs w:val="28"/>
          <w:lang w:eastAsia="ru-RU"/>
        </w:rPr>
        <w:t>pve</w:t>
      </w:r>
      <w:proofErr w:type="spellEnd"/>
      <w:r w:rsidRPr="00624023">
        <w:rPr>
          <w:rFonts w:ascii="Times New Roman" w:eastAsia="Times New Roman" w:hAnsi="Times New Roman" w:cs="Times New Roman"/>
          <w:sz w:val="28"/>
          <w:szCs w:val="28"/>
          <w:lang w:eastAsia="ru-RU"/>
        </w:rPr>
        <w:t>/</w:t>
      </w:r>
      <w:proofErr w:type="spellStart"/>
      <w:r w:rsidRPr="00624023">
        <w:rPr>
          <w:rFonts w:ascii="Times New Roman" w:eastAsia="Times New Roman" w:hAnsi="Times New Roman" w:cs="Times New Roman"/>
          <w:sz w:val="28"/>
          <w:szCs w:val="28"/>
          <w:lang w:eastAsia="ru-RU"/>
        </w:rPr>
        <w:t>root</w:t>
      </w:r>
      <w:proofErr w:type="spellEnd"/>
      <w:r w:rsidRPr="00624023">
        <w:rPr>
          <w:rFonts w:ascii="Times New Roman" w:eastAsia="Times New Roman" w:hAnsi="Times New Roman" w:cs="Times New Roman"/>
          <w:sz w:val="28"/>
          <w:szCs w:val="28"/>
          <w:lang w:eastAsia="ru-RU"/>
        </w:rPr>
        <w:t xml:space="preserve"> до максимального значения, удалив пул /</w:t>
      </w:r>
      <w:proofErr w:type="spellStart"/>
      <w:r w:rsidRPr="00624023">
        <w:rPr>
          <w:rFonts w:ascii="Times New Roman" w:eastAsia="Times New Roman" w:hAnsi="Times New Roman" w:cs="Times New Roman"/>
          <w:sz w:val="28"/>
          <w:szCs w:val="28"/>
          <w:lang w:eastAsia="ru-RU"/>
        </w:rPr>
        <w:t>dev</w:t>
      </w:r>
      <w:proofErr w:type="spellEnd"/>
      <w:r w:rsidRPr="00624023">
        <w:rPr>
          <w:rFonts w:ascii="Times New Roman" w:eastAsia="Times New Roman" w:hAnsi="Times New Roman" w:cs="Times New Roman"/>
          <w:sz w:val="28"/>
          <w:szCs w:val="28"/>
          <w:lang w:eastAsia="ru-RU"/>
        </w:rPr>
        <w:t>/</w:t>
      </w:r>
      <w:proofErr w:type="spellStart"/>
      <w:r w:rsidRPr="00624023">
        <w:rPr>
          <w:rFonts w:ascii="Times New Roman" w:eastAsia="Times New Roman" w:hAnsi="Times New Roman" w:cs="Times New Roman"/>
          <w:sz w:val="28"/>
          <w:szCs w:val="28"/>
          <w:lang w:eastAsia="ru-RU"/>
        </w:rPr>
        <w:t>pve</w:t>
      </w:r>
      <w:proofErr w:type="spellEnd"/>
      <w:r w:rsidRPr="00624023">
        <w:rPr>
          <w:rFonts w:ascii="Times New Roman" w:eastAsia="Times New Roman" w:hAnsi="Times New Roman" w:cs="Times New Roman"/>
          <w:sz w:val="28"/>
          <w:szCs w:val="28"/>
          <w:lang w:eastAsia="ru-RU"/>
        </w:rPr>
        <w:t>/</w:t>
      </w:r>
      <w:proofErr w:type="spellStart"/>
      <w:r w:rsidRPr="00624023">
        <w:rPr>
          <w:rFonts w:ascii="Times New Roman" w:eastAsia="Times New Roman" w:hAnsi="Times New Roman" w:cs="Times New Roman"/>
          <w:sz w:val="28"/>
          <w:szCs w:val="28"/>
          <w:lang w:eastAsia="ru-RU"/>
        </w:rPr>
        <w:t>data</w:t>
      </w:r>
      <w:proofErr w:type="spellEnd"/>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proofErr w:type="gramStart"/>
      <w:r w:rsidRPr="00624023">
        <w:rPr>
          <w:rFonts w:ascii="Times New Roman" w:eastAsia="Times New Roman" w:hAnsi="Times New Roman" w:cs="Times New Roman"/>
          <w:sz w:val="28"/>
          <w:szCs w:val="28"/>
          <w:lang w:eastAsia="ru-RU"/>
        </w:rPr>
        <w:t>1.4  Для</w:t>
      </w:r>
      <w:proofErr w:type="gramEnd"/>
      <w:r w:rsidRPr="00624023">
        <w:rPr>
          <w:rFonts w:ascii="Times New Roman" w:eastAsia="Times New Roman" w:hAnsi="Times New Roman" w:cs="Times New Roman"/>
          <w:sz w:val="28"/>
          <w:szCs w:val="28"/>
          <w:lang w:eastAsia="ru-RU"/>
        </w:rPr>
        <w:t xml:space="preserve"> адресации используйте карту</w:t>
      </w:r>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lang w:eastAsia="ru-RU"/>
        </w:rPr>
        <w:lastRenderedPageBreak/>
        <w:t xml:space="preserve">1.5 Создайте кластер </w:t>
      </w:r>
      <w:proofErr w:type="spellStart"/>
      <w:r w:rsidRPr="00624023">
        <w:rPr>
          <w:rFonts w:ascii="Times New Roman" w:eastAsia="Times New Roman" w:hAnsi="Times New Roman" w:cs="Times New Roman"/>
          <w:sz w:val="28"/>
          <w:szCs w:val="28"/>
          <w:lang w:eastAsia="ru-RU"/>
        </w:rPr>
        <w:t>pve</w:t>
      </w:r>
      <w:proofErr w:type="spellEnd"/>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lang w:eastAsia="ru-RU"/>
        </w:rPr>
        <w:t xml:space="preserve">1.6 Добавьте отдельные накопители размером 100 Гб на все три </w:t>
      </w:r>
      <w:proofErr w:type="spellStart"/>
      <w:r w:rsidRPr="00624023">
        <w:rPr>
          <w:rFonts w:ascii="Times New Roman" w:eastAsia="Times New Roman" w:hAnsi="Times New Roman" w:cs="Times New Roman"/>
          <w:sz w:val="28"/>
          <w:szCs w:val="28"/>
          <w:lang w:eastAsia="ru-RU"/>
        </w:rPr>
        <w:t>ноды</w:t>
      </w:r>
      <w:proofErr w:type="spellEnd"/>
      <w:r w:rsidRPr="00624023">
        <w:rPr>
          <w:rFonts w:ascii="Times New Roman" w:eastAsia="Times New Roman" w:hAnsi="Times New Roman" w:cs="Times New Roman"/>
          <w:sz w:val="28"/>
          <w:szCs w:val="28"/>
          <w:lang w:eastAsia="ru-RU"/>
        </w:rPr>
        <w:t xml:space="preserve"> кластера </w:t>
      </w:r>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lang w:eastAsia="ru-RU"/>
        </w:rPr>
        <w:t xml:space="preserve">1.7 На отдельных накопителях разверните кластерную файловую систему </w:t>
      </w:r>
      <w:proofErr w:type="spellStart"/>
      <w:r w:rsidRPr="00624023">
        <w:rPr>
          <w:rFonts w:ascii="Times New Roman" w:eastAsia="Times New Roman" w:hAnsi="Times New Roman" w:cs="Times New Roman"/>
          <w:sz w:val="28"/>
          <w:szCs w:val="28"/>
          <w:lang w:eastAsia="ru-RU"/>
        </w:rPr>
        <w:t>ceph</w:t>
      </w:r>
      <w:proofErr w:type="spellEnd"/>
      <w:r w:rsidRPr="00624023">
        <w:rPr>
          <w:rFonts w:ascii="Times New Roman" w:eastAsia="Times New Roman" w:hAnsi="Times New Roman" w:cs="Times New Roman"/>
          <w:sz w:val="28"/>
          <w:szCs w:val="28"/>
          <w:lang w:eastAsia="ru-RU"/>
        </w:rPr>
        <w:t xml:space="preserve">, выберите такие параметры </w:t>
      </w:r>
      <w:proofErr w:type="spellStart"/>
      <w:r w:rsidRPr="00624023">
        <w:rPr>
          <w:rFonts w:ascii="Times New Roman" w:eastAsia="Times New Roman" w:hAnsi="Times New Roman" w:cs="Times New Roman"/>
          <w:sz w:val="28"/>
          <w:szCs w:val="28"/>
          <w:lang w:eastAsia="ru-RU"/>
        </w:rPr>
        <w:t>ceph</w:t>
      </w:r>
      <w:proofErr w:type="spellEnd"/>
      <w:r w:rsidRPr="00624023">
        <w:rPr>
          <w:rFonts w:ascii="Times New Roman" w:eastAsia="Times New Roman" w:hAnsi="Times New Roman" w:cs="Times New Roman"/>
          <w:sz w:val="28"/>
          <w:szCs w:val="28"/>
          <w:lang w:eastAsia="ru-RU"/>
        </w:rPr>
        <w:t xml:space="preserve">, чтобы кластер выдержал потерю одной </w:t>
      </w:r>
      <w:proofErr w:type="spellStart"/>
      <w:r w:rsidRPr="00624023">
        <w:rPr>
          <w:rFonts w:ascii="Times New Roman" w:eastAsia="Times New Roman" w:hAnsi="Times New Roman" w:cs="Times New Roman"/>
          <w:sz w:val="28"/>
          <w:szCs w:val="28"/>
          <w:lang w:eastAsia="ru-RU"/>
        </w:rPr>
        <w:t>ноды</w:t>
      </w:r>
      <w:proofErr w:type="spellEnd"/>
      <w:r w:rsidRPr="00624023">
        <w:rPr>
          <w:rFonts w:ascii="Times New Roman" w:eastAsia="Times New Roman" w:hAnsi="Times New Roman" w:cs="Times New Roman"/>
          <w:sz w:val="28"/>
          <w:szCs w:val="28"/>
          <w:lang w:eastAsia="ru-RU"/>
        </w:rPr>
        <w:t xml:space="preserve"> pve1 или pve2, но не одновременно. Кластер </w:t>
      </w:r>
      <w:proofErr w:type="spellStart"/>
      <w:r w:rsidRPr="00624023">
        <w:rPr>
          <w:rFonts w:ascii="Times New Roman" w:eastAsia="Times New Roman" w:hAnsi="Times New Roman" w:cs="Times New Roman"/>
          <w:sz w:val="28"/>
          <w:szCs w:val="28"/>
          <w:lang w:eastAsia="ru-RU"/>
        </w:rPr>
        <w:t>ceph</w:t>
      </w:r>
      <w:proofErr w:type="spellEnd"/>
      <w:r w:rsidRPr="00624023">
        <w:rPr>
          <w:rFonts w:ascii="Times New Roman" w:eastAsia="Times New Roman" w:hAnsi="Times New Roman" w:cs="Times New Roman"/>
          <w:sz w:val="28"/>
          <w:szCs w:val="28"/>
          <w:lang w:eastAsia="ru-RU"/>
        </w:rPr>
        <w:t xml:space="preserve"> должен обеспечивать кворум, все три </w:t>
      </w:r>
      <w:proofErr w:type="spellStart"/>
      <w:r w:rsidRPr="00624023">
        <w:rPr>
          <w:rFonts w:ascii="Times New Roman" w:eastAsia="Times New Roman" w:hAnsi="Times New Roman" w:cs="Times New Roman"/>
          <w:sz w:val="28"/>
          <w:szCs w:val="28"/>
          <w:lang w:eastAsia="ru-RU"/>
        </w:rPr>
        <w:t>ноды</w:t>
      </w:r>
      <w:proofErr w:type="spellEnd"/>
      <w:r w:rsidRPr="00624023">
        <w:rPr>
          <w:rFonts w:ascii="Times New Roman" w:eastAsia="Times New Roman" w:hAnsi="Times New Roman" w:cs="Times New Roman"/>
          <w:sz w:val="28"/>
          <w:szCs w:val="28"/>
          <w:lang w:eastAsia="ru-RU"/>
        </w:rPr>
        <w:t xml:space="preserve"> являются участниками кластера </w:t>
      </w:r>
      <w:proofErr w:type="spellStart"/>
      <w:r w:rsidRPr="00624023">
        <w:rPr>
          <w:rFonts w:ascii="Times New Roman" w:eastAsia="Times New Roman" w:hAnsi="Times New Roman" w:cs="Times New Roman"/>
          <w:sz w:val="28"/>
          <w:szCs w:val="28"/>
          <w:lang w:eastAsia="ru-RU"/>
        </w:rPr>
        <w:t>ceph</w:t>
      </w:r>
      <w:proofErr w:type="spellEnd"/>
      <w:r w:rsidRPr="00624023">
        <w:rPr>
          <w:rFonts w:ascii="Times New Roman" w:eastAsia="Times New Roman" w:hAnsi="Times New Roman" w:cs="Times New Roman"/>
          <w:sz w:val="28"/>
          <w:szCs w:val="28"/>
          <w:lang w:eastAsia="ru-RU"/>
        </w:rPr>
        <w:t xml:space="preserve">. </w:t>
      </w:r>
      <w:proofErr w:type="spellStart"/>
      <w:r w:rsidRPr="00624023">
        <w:rPr>
          <w:rFonts w:ascii="Times New Roman" w:eastAsia="Times New Roman" w:hAnsi="Times New Roman" w:cs="Times New Roman"/>
          <w:sz w:val="28"/>
          <w:szCs w:val="28"/>
          <w:lang w:eastAsia="ru-RU"/>
        </w:rPr>
        <w:t>Нода</w:t>
      </w:r>
      <w:proofErr w:type="spellEnd"/>
      <w:r w:rsidRPr="00624023">
        <w:rPr>
          <w:rFonts w:ascii="Times New Roman" w:eastAsia="Times New Roman" w:hAnsi="Times New Roman" w:cs="Times New Roman"/>
          <w:sz w:val="28"/>
          <w:szCs w:val="28"/>
          <w:lang w:eastAsia="ru-RU"/>
        </w:rPr>
        <w:t xml:space="preserve"> pve3 считается включенной перманентно. Обеспечьте нормальное функционирование кластерной файловой системы при выходе из строя одной </w:t>
      </w:r>
      <w:proofErr w:type="spellStart"/>
      <w:r w:rsidRPr="00624023">
        <w:rPr>
          <w:rFonts w:ascii="Times New Roman" w:eastAsia="Times New Roman" w:hAnsi="Times New Roman" w:cs="Times New Roman"/>
          <w:sz w:val="28"/>
          <w:szCs w:val="28"/>
          <w:lang w:eastAsia="ru-RU"/>
        </w:rPr>
        <w:t>ноды</w:t>
      </w:r>
      <w:proofErr w:type="spellEnd"/>
      <w:r w:rsidRPr="00624023">
        <w:rPr>
          <w:rFonts w:ascii="Times New Roman" w:eastAsia="Times New Roman" w:hAnsi="Times New Roman" w:cs="Times New Roman"/>
          <w:sz w:val="28"/>
          <w:szCs w:val="28"/>
          <w:lang w:eastAsia="ru-RU"/>
        </w:rPr>
        <w:t xml:space="preserve"> pve1 или pve2, но не одновременно. Обеспечьте хранилище метаданных</w:t>
      </w:r>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lang w:eastAsia="ru-RU"/>
        </w:rPr>
        <w:t xml:space="preserve">1.8 Создайте виртуальный коммутатор для обеспечения изолированной внутренней сети, выберите стандартный </w:t>
      </w:r>
      <w:proofErr w:type="spellStart"/>
      <w:r w:rsidRPr="00624023">
        <w:rPr>
          <w:rFonts w:ascii="Times New Roman" w:eastAsia="Times New Roman" w:hAnsi="Times New Roman" w:cs="Times New Roman"/>
          <w:sz w:val="28"/>
          <w:szCs w:val="28"/>
          <w:lang w:eastAsia="ru-RU"/>
        </w:rPr>
        <w:t>линукс</w:t>
      </w:r>
      <w:proofErr w:type="spellEnd"/>
      <w:r w:rsidRPr="00624023">
        <w:rPr>
          <w:rFonts w:ascii="Times New Roman" w:eastAsia="Times New Roman" w:hAnsi="Times New Roman" w:cs="Times New Roman"/>
          <w:sz w:val="28"/>
          <w:szCs w:val="28"/>
          <w:lang w:eastAsia="ru-RU"/>
        </w:rPr>
        <w:t xml:space="preserve"> мост</w:t>
      </w:r>
    </w:p>
    <w:p w:rsidR="006A1203" w:rsidRPr="00624023" w:rsidRDefault="006A1203" w:rsidP="005D7592">
      <w:pPr>
        <w:spacing w:after="0" w:line="240" w:lineRule="auto"/>
        <w:ind w:firstLine="567"/>
        <w:jc w:val="both"/>
        <w:rPr>
          <w:rFonts w:ascii="Times New Roman" w:eastAsia="Times New Roman" w:hAnsi="Times New Roman" w:cs="Times New Roman"/>
          <w:sz w:val="28"/>
          <w:szCs w:val="28"/>
        </w:rPr>
      </w:pPr>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lang w:eastAsia="ru-RU"/>
        </w:rPr>
        <w:t xml:space="preserve">2. Разверните </w:t>
      </w:r>
      <w:proofErr w:type="spellStart"/>
      <w:r w:rsidRPr="00624023">
        <w:rPr>
          <w:rFonts w:ascii="Times New Roman" w:eastAsia="Times New Roman" w:hAnsi="Times New Roman" w:cs="Times New Roman"/>
          <w:sz w:val="28"/>
          <w:szCs w:val="28"/>
          <w:lang w:eastAsia="ru-RU"/>
        </w:rPr>
        <w:t>вм</w:t>
      </w:r>
      <w:proofErr w:type="spellEnd"/>
      <w:r w:rsidRPr="00624023">
        <w:rPr>
          <w:rFonts w:ascii="Times New Roman" w:eastAsia="Times New Roman" w:hAnsi="Times New Roman" w:cs="Times New Roman"/>
          <w:sz w:val="28"/>
          <w:szCs w:val="28"/>
          <w:lang w:eastAsia="ru-RU"/>
        </w:rPr>
        <w:t xml:space="preserve"> - шлюз(</w:t>
      </w:r>
      <w:proofErr w:type="spellStart"/>
      <w:r w:rsidRPr="00624023">
        <w:rPr>
          <w:rFonts w:ascii="Times New Roman" w:eastAsia="Times New Roman" w:hAnsi="Times New Roman" w:cs="Times New Roman"/>
          <w:sz w:val="28"/>
          <w:szCs w:val="28"/>
          <w:lang w:eastAsia="ru-RU"/>
        </w:rPr>
        <w:t>gw</w:t>
      </w:r>
      <w:proofErr w:type="spellEnd"/>
      <w:r w:rsidRPr="00624023">
        <w:rPr>
          <w:rFonts w:ascii="Times New Roman" w:eastAsia="Times New Roman" w:hAnsi="Times New Roman" w:cs="Times New Roman"/>
          <w:sz w:val="28"/>
          <w:szCs w:val="28"/>
          <w:lang w:eastAsia="ru-RU"/>
        </w:rPr>
        <w:t xml:space="preserve">), на одном из выбранных дистрибутивов </w:t>
      </w:r>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lang w:eastAsia="ru-RU"/>
        </w:rPr>
        <w:tab/>
        <w:t>2.1 Для адресации используйте карту</w:t>
      </w:r>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lang w:eastAsia="ru-RU"/>
        </w:rPr>
        <w:tab/>
        <w:t>2.2 Обеспечьте выход в интернет из внутренней сети посредством сетевой трансляции внутренних адресов</w:t>
      </w:r>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lang w:eastAsia="ru-RU"/>
        </w:rPr>
        <w:tab/>
        <w:t>2.3 Параметры трансляции и настройки межсетевого экрана на ваше усмотрение, но не мешающие прохождению нужного трафика на нужных портах</w:t>
      </w:r>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lang w:eastAsia="ru-RU"/>
        </w:rPr>
        <w:t xml:space="preserve">3. Разверните </w:t>
      </w:r>
      <w:proofErr w:type="spellStart"/>
      <w:r w:rsidRPr="00624023">
        <w:rPr>
          <w:rFonts w:ascii="Times New Roman" w:eastAsia="Times New Roman" w:hAnsi="Times New Roman" w:cs="Times New Roman"/>
          <w:sz w:val="28"/>
          <w:szCs w:val="28"/>
          <w:lang w:eastAsia="ru-RU"/>
        </w:rPr>
        <w:t>вм</w:t>
      </w:r>
      <w:proofErr w:type="spellEnd"/>
      <w:r w:rsidRPr="00624023">
        <w:rPr>
          <w:rFonts w:ascii="Times New Roman" w:eastAsia="Times New Roman" w:hAnsi="Times New Roman" w:cs="Times New Roman"/>
          <w:sz w:val="28"/>
          <w:szCs w:val="28"/>
          <w:lang w:eastAsia="ru-RU"/>
        </w:rPr>
        <w:t xml:space="preserve"> клиента, на одном из выбранных дистрибутивов</w:t>
      </w:r>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lang w:eastAsia="ru-RU"/>
        </w:rPr>
        <w:tab/>
        <w:t>3.1 Для адресации используйте карту, клиент находится во внешней по отношению к кластеру сети</w:t>
      </w:r>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lang w:eastAsia="ru-RU"/>
        </w:rPr>
        <w:tab/>
        <w:t xml:space="preserve">3.2 Графическое окружение </w:t>
      </w:r>
      <w:proofErr w:type="spellStart"/>
      <w:r w:rsidRPr="00624023">
        <w:rPr>
          <w:rFonts w:ascii="Times New Roman" w:eastAsia="Times New Roman" w:hAnsi="Times New Roman" w:cs="Times New Roman"/>
          <w:sz w:val="28"/>
          <w:szCs w:val="28"/>
          <w:lang w:eastAsia="ru-RU"/>
        </w:rPr>
        <w:t>mate</w:t>
      </w:r>
      <w:proofErr w:type="spellEnd"/>
      <w:r w:rsidRPr="00624023">
        <w:rPr>
          <w:rFonts w:ascii="Times New Roman" w:eastAsia="Times New Roman" w:hAnsi="Times New Roman" w:cs="Times New Roman"/>
          <w:sz w:val="28"/>
          <w:szCs w:val="28"/>
          <w:lang w:eastAsia="ru-RU"/>
        </w:rPr>
        <w:t xml:space="preserve"> или аналог, наличие веб браузера обязательно</w:t>
      </w:r>
    </w:p>
    <w:p w:rsidR="006A1203" w:rsidRPr="00624023" w:rsidRDefault="006A1203" w:rsidP="005D7592">
      <w:pPr>
        <w:spacing w:after="0" w:line="240" w:lineRule="auto"/>
        <w:ind w:firstLine="567"/>
        <w:jc w:val="both"/>
        <w:rPr>
          <w:rFonts w:ascii="Times New Roman" w:eastAsia="Times New Roman" w:hAnsi="Times New Roman" w:cs="Times New Roman"/>
          <w:sz w:val="28"/>
          <w:szCs w:val="28"/>
        </w:rPr>
      </w:pPr>
    </w:p>
    <w:p w:rsidR="006A1203" w:rsidRPr="00624023" w:rsidRDefault="006F4923" w:rsidP="005D7592">
      <w:pPr>
        <w:spacing w:after="0" w:line="240" w:lineRule="auto"/>
        <w:ind w:firstLine="567"/>
        <w:jc w:val="both"/>
        <w:rPr>
          <w:rFonts w:ascii="Times New Roman" w:eastAsia="Times New Roman" w:hAnsi="Times New Roman" w:cs="Times New Roman"/>
          <w:b/>
          <w:sz w:val="28"/>
          <w:szCs w:val="28"/>
        </w:rPr>
      </w:pPr>
      <w:r w:rsidRPr="00624023">
        <w:rPr>
          <w:rFonts w:ascii="Times New Roman" w:eastAsia="Times New Roman" w:hAnsi="Times New Roman" w:cs="Times New Roman"/>
          <w:b/>
          <w:sz w:val="28"/>
          <w:szCs w:val="28"/>
          <w:lang w:eastAsia="ru-RU"/>
        </w:rPr>
        <w:t xml:space="preserve">Модуль Б. Развертывание </w:t>
      </w:r>
      <w:proofErr w:type="spellStart"/>
      <w:r w:rsidRPr="00624023">
        <w:rPr>
          <w:rFonts w:ascii="Times New Roman" w:eastAsia="Times New Roman" w:hAnsi="Times New Roman" w:cs="Times New Roman"/>
          <w:b/>
          <w:sz w:val="28"/>
          <w:szCs w:val="28"/>
          <w:lang w:eastAsia="ru-RU"/>
        </w:rPr>
        <w:t>web</w:t>
      </w:r>
      <w:proofErr w:type="spellEnd"/>
      <w:r w:rsidRPr="00624023">
        <w:rPr>
          <w:rFonts w:ascii="Times New Roman" w:eastAsia="Times New Roman" w:hAnsi="Times New Roman" w:cs="Times New Roman"/>
          <w:b/>
          <w:sz w:val="28"/>
          <w:szCs w:val="28"/>
          <w:lang w:eastAsia="ru-RU"/>
        </w:rPr>
        <w:t>-приложения, сервера 1С и сервера баз данных</w:t>
      </w:r>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lang w:eastAsia="ru-RU"/>
        </w:rPr>
        <w:t>Время на выполнение модуля 5 часов</w:t>
      </w:r>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lang w:eastAsia="ru-RU"/>
        </w:rPr>
        <w:t xml:space="preserve">Задание: </w:t>
      </w:r>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lang w:eastAsia="ru-RU"/>
        </w:rPr>
        <w:t xml:space="preserve">В вашем распоряжении имеется ограниченный набор сервисов, который включает в себя </w:t>
      </w:r>
      <w:proofErr w:type="spellStart"/>
      <w:r w:rsidRPr="00624023">
        <w:rPr>
          <w:rFonts w:ascii="Times New Roman" w:eastAsia="Times New Roman" w:hAnsi="Times New Roman" w:cs="Times New Roman"/>
          <w:sz w:val="28"/>
          <w:szCs w:val="28"/>
          <w:lang w:eastAsia="ru-RU"/>
        </w:rPr>
        <w:t>web</w:t>
      </w:r>
      <w:proofErr w:type="spellEnd"/>
      <w:r w:rsidRPr="00624023">
        <w:rPr>
          <w:rFonts w:ascii="Times New Roman" w:eastAsia="Times New Roman" w:hAnsi="Times New Roman" w:cs="Times New Roman"/>
          <w:sz w:val="28"/>
          <w:szCs w:val="28"/>
          <w:lang w:eastAsia="ru-RU"/>
        </w:rPr>
        <w:t>-сервер, сервер 1С, базу данных SQL и общее файловое хранилище.</w:t>
      </w:r>
      <w:r w:rsidRPr="00624023">
        <w:rPr>
          <w:rFonts w:ascii="Times New Roman" w:hAnsi="Times New Roman" w:cs="Times New Roman"/>
          <w:sz w:val="28"/>
          <w:szCs w:val="28"/>
        </w:rPr>
        <w:t xml:space="preserve"> </w:t>
      </w:r>
      <w:r w:rsidRPr="00624023">
        <w:rPr>
          <w:rFonts w:ascii="Times New Roman" w:eastAsia="Times New Roman" w:hAnsi="Times New Roman" w:cs="Times New Roman"/>
          <w:sz w:val="28"/>
          <w:szCs w:val="28"/>
          <w:lang w:eastAsia="ru-RU"/>
        </w:rPr>
        <w:t>При создании виртуальных машин рекомендуется выбирать образ накопителя формата qcow2, для экономии места на диске хоста</w:t>
      </w:r>
    </w:p>
    <w:p w:rsidR="006A1203" w:rsidRPr="00624023" w:rsidRDefault="006F4923" w:rsidP="005D7592">
      <w:pPr>
        <w:spacing w:after="0" w:line="240" w:lineRule="auto"/>
        <w:jc w:val="both"/>
        <w:rPr>
          <w:rFonts w:ascii="Times New Roman" w:eastAsia="Times New Roman" w:hAnsi="Times New Roman" w:cs="Times New Roman"/>
          <w:sz w:val="28"/>
          <w:szCs w:val="28"/>
          <w:lang w:eastAsia="ru-RU"/>
        </w:rPr>
      </w:pPr>
      <w:r w:rsidRPr="00624023">
        <w:rPr>
          <w:rFonts w:ascii="Times New Roman" w:eastAsia="Times New Roman" w:hAnsi="Times New Roman" w:cs="Times New Roman"/>
          <w:sz w:val="28"/>
          <w:szCs w:val="28"/>
          <w:lang w:eastAsia="ru-RU"/>
        </w:rPr>
        <w:tab/>
        <w:t xml:space="preserve">Разверните программное обеспечение 1С Предприятие, в составе трёх </w:t>
      </w:r>
      <w:proofErr w:type="spellStart"/>
      <w:r w:rsidRPr="00624023">
        <w:rPr>
          <w:rFonts w:ascii="Times New Roman" w:eastAsia="Times New Roman" w:hAnsi="Times New Roman" w:cs="Times New Roman"/>
          <w:sz w:val="28"/>
          <w:szCs w:val="28"/>
          <w:lang w:eastAsia="ru-RU"/>
        </w:rPr>
        <w:t>вм</w:t>
      </w:r>
      <w:proofErr w:type="spellEnd"/>
      <w:r w:rsidRPr="00624023">
        <w:rPr>
          <w:rFonts w:ascii="Times New Roman" w:eastAsia="Times New Roman" w:hAnsi="Times New Roman" w:cs="Times New Roman"/>
          <w:sz w:val="28"/>
          <w:szCs w:val="28"/>
          <w:lang w:eastAsia="ru-RU"/>
        </w:rPr>
        <w:t xml:space="preserve">, веб-сервис, сервер 1С, сервер баз данных. Нужные дистрибутивы программного будут находится на рабочем столе станции участника, либо доступны из стандартных репозиториев выбранных дистрибутивов. Дисковое пространство виртуальным машинам выделяйте, учитывая ограничение объёма кластерной файловой системы. </w:t>
      </w:r>
    </w:p>
    <w:p w:rsidR="006A1203" w:rsidRPr="00624023" w:rsidRDefault="006F4923" w:rsidP="005D7592">
      <w:pPr>
        <w:spacing w:after="0" w:line="240" w:lineRule="auto"/>
        <w:jc w:val="both"/>
        <w:rPr>
          <w:rFonts w:ascii="Times New Roman" w:eastAsia="Times New Roman" w:hAnsi="Times New Roman" w:cs="Times New Roman"/>
          <w:sz w:val="28"/>
          <w:szCs w:val="28"/>
          <w:lang w:eastAsia="ru-RU"/>
        </w:rPr>
      </w:pPr>
      <w:r w:rsidRPr="00624023">
        <w:rPr>
          <w:rFonts w:ascii="Times New Roman" w:eastAsia="Times New Roman" w:hAnsi="Times New Roman" w:cs="Times New Roman"/>
          <w:sz w:val="28"/>
          <w:szCs w:val="28"/>
          <w:lang w:eastAsia="ru-RU"/>
        </w:rPr>
        <w:t xml:space="preserve">1. В кластере, на </w:t>
      </w:r>
      <w:proofErr w:type="spellStart"/>
      <w:r w:rsidRPr="00624023">
        <w:rPr>
          <w:rFonts w:ascii="Times New Roman" w:eastAsia="Times New Roman" w:hAnsi="Times New Roman" w:cs="Times New Roman"/>
          <w:sz w:val="28"/>
          <w:szCs w:val="28"/>
          <w:lang w:eastAsia="ru-RU"/>
        </w:rPr>
        <w:t>ноде</w:t>
      </w:r>
      <w:proofErr w:type="spellEnd"/>
      <w:r w:rsidRPr="00624023">
        <w:rPr>
          <w:rFonts w:ascii="Times New Roman" w:eastAsia="Times New Roman" w:hAnsi="Times New Roman" w:cs="Times New Roman"/>
          <w:sz w:val="28"/>
          <w:szCs w:val="28"/>
          <w:lang w:eastAsia="ru-RU"/>
        </w:rPr>
        <w:t xml:space="preserve"> pve1 разверните </w:t>
      </w:r>
      <w:proofErr w:type="spellStart"/>
      <w:r w:rsidRPr="00624023">
        <w:rPr>
          <w:rFonts w:ascii="Times New Roman" w:eastAsia="Times New Roman" w:hAnsi="Times New Roman" w:cs="Times New Roman"/>
          <w:sz w:val="28"/>
          <w:szCs w:val="28"/>
          <w:lang w:eastAsia="ru-RU"/>
        </w:rPr>
        <w:t>web</w:t>
      </w:r>
      <w:proofErr w:type="spellEnd"/>
      <w:r w:rsidRPr="00624023">
        <w:rPr>
          <w:rFonts w:ascii="Times New Roman" w:eastAsia="Times New Roman" w:hAnsi="Times New Roman" w:cs="Times New Roman"/>
          <w:sz w:val="28"/>
          <w:szCs w:val="28"/>
          <w:lang w:eastAsia="ru-RU"/>
        </w:rPr>
        <w:t xml:space="preserve">-сервер, содержащий стандартные компоненты для работы </w:t>
      </w:r>
      <w:proofErr w:type="spellStart"/>
      <w:r w:rsidRPr="00624023">
        <w:rPr>
          <w:rFonts w:ascii="Times New Roman" w:eastAsia="Times New Roman" w:hAnsi="Times New Roman" w:cs="Times New Roman"/>
          <w:sz w:val="28"/>
          <w:szCs w:val="28"/>
          <w:lang w:eastAsia="ru-RU"/>
        </w:rPr>
        <w:t>web</w:t>
      </w:r>
      <w:proofErr w:type="spellEnd"/>
      <w:r w:rsidRPr="00624023">
        <w:rPr>
          <w:rFonts w:ascii="Times New Roman" w:eastAsia="Times New Roman" w:hAnsi="Times New Roman" w:cs="Times New Roman"/>
          <w:sz w:val="28"/>
          <w:szCs w:val="28"/>
          <w:lang w:eastAsia="ru-RU"/>
        </w:rPr>
        <w:t>-сервисов 1С Предприятие. Выделите 1,5Гб ОП, 1 ядро</w:t>
      </w:r>
    </w:p>
    <w:p w:rsidR="006A1203" w:rsidRPr="00624023" w:rsidRDefault="006F4923" w:rsidP="005D7592">
      <w:pPr>
        <w:spacing w:after="0" w:line="240" w:lineRule="auto"/>
        <w:ind w:firstLine="709"/>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lang w:eastAsia="ru-RU"/>
        </w:rPr>
        <w:t xml:space="preserve">1.1 Настройте на шлюзе реверсивных прокси таким образом, чтобы при обращении машины клиента к домену http://portal.stendx.test через веб браузер, отвечал веб сервис 1С Предприятие. Все настройки </w:t>
      </w:r>
      <w:proofErr w:type="spellStart"/>
      <w:r w:rsidRPr="00624023">
        <w:rPr>
          <w:rFonts w:ascii="Times New Roman" w:eastAsia="Times New Roman" w:hAnsi="Times New Roman" w:cs="Times New Roman"/>
          <w:sz w:val="28"/>
          <w:szCs w:val="28"/>
          <w:lang w:eastAsia="ru-RU"/>
        </w:rPr>
        <w:t>dns</w:t>
      </w:r>
      <w:proofErr w:type="spellEnd"/>
      <w:r w:rsidRPr="00624023">
        <w:rPr>
          <w:rFonts w:ascii="Times New Roman" w:eastAsia="Times New Roman" w:hAnsi="Times New Roman" w:cs="Times New Roman"/>
          <w:sz w:val="28"/>
          <w:szCs w:val="28"/>
          <w:lang w:eastAsia="ru-RU"/>
        </w:rPr>
        <w:t xml:space="preserve"> на сервере уже произведены, нужно указать правильный </w:t>
      </w:r>
      <w:proofErr w:type="spellStart"/>
      <w:r w:rsidRPr="00624023">
        <w:rPr>
          <w:rFonts w:ascii="Times New Roman" w:eastAsia="Times New Roman" w:hAnsi="Times New Roman" w:cs="Times New Roman"/>
          <w:sz w:val="28"/>
          <w:szCs w:val="28"/>
          <w:lang w:eastAsia="ru-RU"/>
        </w:rPr>
        <w:t>dns</w:t>
      </w:r>
      <w:proofErr w:type="spellEnd"/>
      <w:r w:rsidRPr="00624023">
        <w:rPr>
          <w:rFonts w:ascii="Times New Roman" w:eastAsia="Times New Roman" w:hAnsi="Times New Roman" w:cs="Times New Roman"/>
          <w:sz w:val="28"/>
          <w:szCs w:val="28"/>
          <w:lang w:eastAsia="ru-RU"/>
        </w:rPr>
        <w:t xml:space="preserve"> сервер на клиенте</w:t>
      </w:r>
    </w:p>
    <w:p w:rsidR="006A1203" w:rsidRPr="00624023" w:rsidRDefault="006F4923" w:rsidP="005D7592">
      <w:pPr>
        <w:spacing w:after="0" w:line="240" w:lineRule="auto"/>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lang w:eastAsia="ru-RU"/>
        </w:rPr>
        <w:lastRenderedPageBreak/>
        <w:t xml:space="preserve">2.  В кластере, на </w:t>
      </w:r>
      <w:proofErr w:type="spellStart"/>
      <w:r w:rsidRPr="00624023">
        <w:rPr>
          <w:rFonts w:ascii="Times New Roman" w:eastAsia="Times New Roman" w:hAnsi="Times New Roman" w:cs="Times New Roman"/>
          <w:sz w:val="28"/>
          <w:szCs w:val="28"/>
          <w:lang w:eastAsia="ru-RU"/>
        </w:rPr>
        <w:t>ноде</w:t>
      </w:r>
      <w:proofErr w:type="spellEnd"/>
      <w:r w:rsidRPr="00624023">
        <w:rPr>
          <w:rFonts w:ascii="Times New Roman" w:eastAsia="Times New Roman" w:hAnsi="Times New Roman" w:cs="Times New Roman"/>
          <w:sz w:val="28"/>
          <w:szCs w:val="28"/>
          <w:lang w:eastAsia="ru-RU"/>
        </w:rPr>
        <w:t xml:space="preserve"> pve1 разместить сервер 1С, произвести его первоначальную настройку. Выделите 1,5Гб ОП, 1 ядро</w:t>
      </w:r>
    </w:p>
    <w:p w:rsidR="006A1203" w:rsidRPr="00624023" w:rsidRDefault="006F4923" w:rsidP="005D7592">
      <w:pPr>
        <w:spacing w:after="0" w:line="240" w:lineRule="auto"/>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lang w:eastAsia="ru-RU"/>
        </w:rPr>
        <w:t xml:space="preserve">3.  В кластере, на </w:t>
      </w:r>
      <w:proofErr w:type="spellStart"/>
      <w:r w:rsidRPr="00624023">
        <w:rPr>
          <w:rFonts w:ascii="Times New Roman" w:eastAsia="Times New Roman" w:hAnsi="Times New Roman" w:cs="Times New Roman"/>
          <w:sz w:val="28"/>
          <w:szCs w:val="28"/>
          <w:lang w:eastAsia="ru-RU"/>
        </w:rPr>
        <w:t>ноде</w:t>
      </w:r>
      <w:proofErr w:type="spellEnd"/>
      <w:r w:rsidRPr="00624023">
        <w:rPr>
          <w:rFonts w:ascii="Times New Roman" w:eastAsia="Times New Roman" w:hAnsi="Times New Roman" w:cs="Times New Roman"/>
          <w:sz w:val="28"/>
          <w:szCs w:val="28"/>
          <w:lang w:eastAsia="ru-RU"/>
        </w:rPr>
        <w:t xml:space="preserve"> pve1 разместить сервер баз данных. Выделите 1,5Гб ОП, 1 ядро. На сервере будет размещены базы данных клиентов</w:t>
      </w:r>
    </w:p>
    <w:p w:rsidR="006A1203" w:rsidRPr="00624023" w:rsidRDefault="006A1203" w:rsidP="005D7592">
      <w:pPr>
        <w:spacing w:after="0" w:line="240" w:lineRule="auto"/>
        <w:ind w:firstLine="567"/>
        <w:jc w:val="both"/>
        <w:rPr>
          <w:rFonts w:ascii="Times New Roman" w:eastAsia="Times New Roman" w:hAnsi="Times New Roman" w:cs="Times New Roman"/>
          <w:b/>
          <w:sz w:val="28"/>
          <w:szCs w:val="28"/>
          <w:lang w:eastAsia="ru-RU"/>
        </w:rPr>
      </w:pPr>
    </w:p>
    <w:p w:rsidR="006A1203" w:rsidRPr="00624023" w:rsidRDefault="006F4923" w:rsidP="005D7592">
      <w:pPr>
        <w:spacing w:after="0" w:line="240" w:lineRule="auto"/>
        <w:ind w:firstLine="567"/>
        <w:jc w:val="both"/>
        <w:rPr>
          <w:rFonts w:ascii="Times New Roman" w:eastAsia="Times New Roman" w:hAnsi="Times New Roman" w:cs="Times New Roman"/>
          <w:b/>
          <w:sz w:val="28"/>
          <w:szCs w:val="28"/>
          <w:lang w:eastAsia="ru-RU"/>
        </w:rPr>
      </w:pPr>
      <w:r w:rsidRPr="00624023">
        <w:rPr>
          <w:rFonts w:ascii="Times New Roman" w:eastAsia="Times New Roman" w:hAnsi="Times New Roman" w:cs="Times New Roman"/>
          <w:b/>
          <w:sz w:val="28"/>
          <w:szCs w:val="28"/>
          <w:lang w:eastAsia="ru-RU"/>
        </w:rPr>
        <w:t>Модуль В. Настройка облачного хранилища, резервного копирования и отказоустойчивости</w:t>
      </w:r>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lang w:eastAsia="ru-RU"/>
        </w:rPr>
        <w:t>Время на выполнение модуля 5 часов</w:t>
      </w:r>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lang w:eastAsia="ru-RU"/>
        </w:rPr>
        <w:t xml:space="preserve">Задания: </w:t>
      </w:r>
    </w:p>
    <w:p w:rsidR="006A1203" w:rsidRPr="00624023" w:rsidRDefault="006F4923" w:rsidP="005D7592">
      <w:pPr>
        <w:pStyle w:val="affa"/>
        <w:numPr>
          <w:ilvl w:val="0"/>
          <w:numId w:val="5"/>
        </w:numPr>
        <w:spacing w:after="0" w:line="240" w:lineRule="auto"/>
        <w:ind w:left="0"/>
        <w:jc w:val="both"/>
        <w:rPr>
          <w:rFonts w:ascii="Times New Roman" w:eastAsia="Times New Roman" w:hAnsi="Times New Roman"/>
          <w:sz w:val="28"/>
          <w:szCs w:val="28"/>
          <w:lang w:eastAsia="ru-RU"/>
        </w:rPr>
      </w:pPr>
      <w:r w:rsidRPr="00624023">
        <w:rPr>
          <w:rFonts w:ascii="Times New Roman" w:eastAsia="Times New Roman" w:hAnsi="Times New Roman"/>
          <w:sz w:val="28"/>
          <w:szCs w:val="28"/>
          <w:lang w:eastAsia="ru-RU"/>
        </w:rPr>
        <w:t xml:space="preserve">Разверните программное обеспечение </w:t>
      </w:r>
      <w:proofErr w:type="spellStart"/>
      <w:r w:rsidRPr="00624023">
        <w:rPr>
          <w:rFonts w:ascii="Times New Roman" w:eastAsia="Times New Roman" w:hAnsi="Times New Roman"/>
          <w:sz w:val="28"/>
          <w:szCs w:val="28"/>
          <w:lang w:eastAsia="ru-RU"/>
        </w:rPr>
        <w:t>proxmox</w:t>
      </w:r>
      <w:proofErr w:type="spellEnd"/>
      <w:r w:rsidRPr="00624023">
        <w:rPr>
          <w:rFonts w:ascii="Times New Roman" w:eastAsia="Times New Roman" w:hAnsi="Times New Roman"/>
          <w:sz w:val="28"/>
          <w:szCs w:val="28"/>
          <w:lang w:eastAsia="ru-RU"/>
        </w:rPr>
        <w:t xml:space="preserve"> </w:t>
      </w:r>
      <w:proofErr w:type="spellStart"/>
      <w:r w:rsidRPr="00624023">
        <w:rPr>
          <w:rFonts w:ascii="Times New Roman" w:eastAsia="Times New Roman" w:hAnsi="Times New Roman"/>
          <w:sz w:val="28"/>
          <w:szCs w:val="28"/>
          <w:lang w:eastAsia="ru-RU"/>
        </w:rPr>
        <w:t>backup</w:t>
      </w:r>
      <w:proofErr w:type="spellEnd"/>
      <w:r w:rsidRPr="00624023">
        <w:rPr>
          <w:rFonts w:ascii="Times New Roman" w:eastAsia="Times New Roman" w:hAnsi="Times New Roman"/>
          <w:sz w:val="28"/>
          <w:szCs w:val="28"/>
          <w:lang w:eastAsia="ru-RU"/>
        </w:rPr>
        <w:t xml:space="preserve"> </w:t>
      </w:r>
      <w:proofErr w:type="spellStart"/>
      <w:r w:rsidRPr="00624023">
        <w:rPr>
          <w:rFonts w:ascii="Times New Roman" w:eastAsia="Times New Roman" w:hAnsi="Times New Roman"/>
          <w:sz w:val="28"/>
          <w:szCs w:val="28"/>
          <w:lang w:eastAsia="ru-RU"/>
        </w:rPr>
        <w:t>server</w:t>
      </w:r>
      <w:proofErr w:type="spellEnd"/>
      <w:r w:rsidRPr="00624023">
        <w:rPr>
          <w:rFonts w:ascii="Times New Roman" w:eastAsia="Times New Roman" w:hAnsi="Times New Roman"/>
          <w:sz w:val="28"/>
          <w:szCs w:val="28"/>
          <w:lang w:eastAsia="ru-RU"/>
        </w:rPr>
        <w:t xml:space="preserve"> на </w:t>
      </w:r>
      <w:proofErr w:type="spellStart"/>
      <w:r w:rsidRPr="00624023">
        <w:rPr>
          <w:rFonts w:ascii="Times New Roman" w:eastAsia="Times New Roman" w:hAnsi="Times New Roman"/>
          <w:sz w:val="28"/>
          <w:szCs w:val="28"/>
          <w:lang w:eastAsia="ru-RU"/>
        </w:rPr>
        <w:t>ноде</w:t>
      </w:r>
      <w:proofErr w:type="spellEnd"/>
      <w:r w:rsidRPr="00624023">
        <w:rPr>
          <w:rFonts w:ascii="Times New Roman" w:eastAsia="Times New Roman" w:hAnsi="Times New Roman"/>
          <w:sz w:val="28"/>
          <w:szCs w:val="28"/>
          <w:lang w:eastAsia="ru-RU"/>
        </w:rPr>
        <w:t xml:space="preserve"> pve3. Выделите 1,5Гб ОП, 1 ядро и дискового пространства на кластерной </w:t>
      </w:r>
      <w:proofErr w:type="spellStart"/>
      <w:r w:rsidRPr="00624023">
        <w:rPr>
          <w:rFonts w:ascii="Times New Roman" w:eastAsia="Times New Roman" w:hAnsi="Times New Roman"/>
          <w:sz w:val="28"/>
          <w:szCs w:val="28"/>
          <w:lang w:eastAsia="ru-RU"/>
        </w:rPr>
        <w:t>фс</w:t>
      </w:r>
      <w:proofErr w:type="spellEnd"/>
      <w:r w:rsidRPr="00624023">
        <w:rPr>
          <w:rFonts w:ascii="Times New Roman" w:eastAsia="Times New Roman" w:hAnsi="Times New Roman"/>
          <w:sz w:val="28"/>
          <w:szCs w:val="28"/>
          <w:lang w:eastAsia="ru-RU"/>
        </w:rPr>
        <w:t xml:space="preserve"> столько, сколько будет достаточно для хранения не меньше трёх резервных копий диска шлюза. Для </w:t>
      </w:r>
      <w:proofErr w:type="spellStart"/>
      <w:r w:rsidRPr="00624023">
        <w:rPr>
          <w:rFonts w:ascii="Times New Roman" w:eastAsia="Times New Roman" w:hAnsi="Times New Roman"/>
          <w:sz w:val="28"/>
          <w:szCs w:val="28"/>
          <w:lang w:eastAsia="ru-RU"/>
        </w:rPr>
        <w:t>pbs</w:t>
      </w:r>
      <w:proofErr w:type="spellEnd"/>
      <w:r w:rsidRPr="00624023">
        <w:rPr>
          <w:rFonts w:ascii="Times New Roman" w:eastAsia="Times New Roman" w:hAnsi="Times New Roman"/>
          <w:sz w:val="28"/>
          <w:szCs w:val="28"/>
          <w:lang w:eastAsia="ru-RU"/>
        </w:rPr>
        <w:t xml:space="preserve"> выделите отдельный диск, не участвующий в </w:t>
      </w:r>
      <w:proofErr w:type="spellStart"/>
      <w:r w:rsidRPr="00624023">
        <w:rPr>
          <w:rFonts w:ascii="Times New Roman" w:eastAsia="Times New Roman" w:hAnsi="Times New Roman"/>
          <w:sz w:val="28"/>
          <w:szCs w:val="28"/>
          <w:lang w:eastAsia="ru-RU"/>
        </w:rPr>
        <w:t>ceph</w:t>
      </w:r>
      <w:proofErr w:type="spellEnd"/>
      <w:r w:rsidRPr="00624023">
        <w:rPr>
          <w:rFonts w:ascii="Times New Roman" w:eastAsia="Times New Roman" w:hAnsi="Times New Roman"/>
          <w:sz w:val="28"/>
          <w:szCs w:val="28"/>
          <w:lang w:eastAsia="ru-RU"/>
        </w:rPr>
        <w:t>. Сервер резервного копирования должен быть настроен на автоматическое включение и защищен от случайного удаления</w:t>
      </w:r>
    </w:p>
    <w:p w:rsidR="006A1203" w:rsidRPr="00624023" w:rsidRDefault="006F4923" w:rsidP="005D7592">
      <w:pPr>
        <w:spacing w:after="0" w:line="240" w:lineRule="auto"/>
        <w:ind w:firstLine="709"/>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lang w:eastAsia="ru-RU"/>
        </w:rPr>
        <w:t xml:space="preserve">1.1 Присоедините </w:t>
      </w:r>
      <w:proofErr w:type="spellStart"/>
      <w:r w:rsidRPr="00624023">
        <w:rPr>
          <w:rFonts w:ascii="Times New Roman" w:eastAsia="Times New Roman" w:hAnsi="Times New Roman" w:cs="Times New Roman"/>
          <w:sz w:val="28"/>
          <w:szCs w:val="28"/>
          <w:lang w:eastAsia="ru-RU"/>
        </w:rPr>
        <w:t>pbs</w:t>
      </w:r>
      <w:proofErr w:type="spellEnd"/>
      <w:r w:rsidRPr="00624023">
        <w:rPr>
          <w:rFonts w:ascii="Times New Roman" w:eastAsia="Times New Roman" w:hAnsi="Times New Roman" w:cs="Times New Roman"/>
          <w:sz w:val="28"/>
          <w:szCs w:val="28"/>
          <w:lang w:eastAsia="ru-RU"/>
        </w:rPr>
        <w:t xml:space="preserve"> к </w:t>
      </w:r>
      <w:proofErr w:type="spellStart"/>
      <w:r w:rsidRPr="00624023">
        <w:rPr>
          <w:rFonts w:ascii="Times New Roman" w:eastAsia="Times New Roman" w:hAnsi="Times New Roman" w:cs="Times New Roman"/>
          <w:sz w:val="28"/>
          <w:szCs w:val="28"/>
          <w:lang w:eastAsia="ru-RU"/>
        </w:rPr>
        <w:t>клатеру</w:t>
      </w:r>
      <w:proofErr w:type="spellEnd"/>
      <w:r w:rsidRPr="00624023">
        <w:rPr>
          <w:rFonts w:ascii="Times New Roman" w:eastAsia="Times New Roman" w:hAnsi="Times New Roman" w:cs="Times New Roman"/>
          <w:sz w:val="28"/>
          <w:szCs w:val="28"/>
          <w:lang w:eastAsia="ru-RU"/>
        </w:rPr>
        <w:t xml:space="preserve"> в качестве сервера хранилища резервных копий.</w:t>
      </w:r>
    </w:p>
    <w:p w:rsidR="006A1203" w:rsidRPr="00624023" w:rsidRDefault="006F4923" w:rsidP="005D7592">
      <w:pPr>
        <w:spacing w:after="0" w:line="240" w:lineRule="auto"/>
        <w:ind w:firstLine="709"/>
        <w:jc w:val="both"/>
        <w:rPr>
          <w:rFonts w:ascii="Times New Roman" w:eastAsia="Times New Roman" w:hAnsi="Times New Roman" w:cs="Times New Roman"/>
          <w:sz w:val="28"/>
          <w:szCs w:val="28"/>
          <w:lang w:eastAsia="ru-RU"/>
        </w:rPr>
      </w:pPr>
      <w:r w:rsidRPr="00624023">
        <w:rPr>
          <w:rFonts w:ascii="Times New Roman" w:eastAsia="Times New Roman" w:hAnsi="Times New Roman" w:cs="Times New Roman"/>
          <w:sz w:val="28"/>
          <w:szCs w:val="28"/>
          <w:lang w:eastAsia="ru-RU"/>
        </w:rPr>
        <w:t xml:space="preserve">1.2 Настройте автоматическое резервное копирование </w:t>
      </w:r>
      <w:proofErr w:type="spellStart"/>
      <w:r w:rsidRPr="00624023">
        <w:rPr>
          <w:rFonts w:ascii="Times New Roman" w:eastAsia="Times New Roman" w:hAnsi="Times New Roman" w:cs="Times New Roman"/>
          <w:sz w:val="28"/>
          <w:szCs w:val="28"/>
          <w:lang w:eastAsia="ru-RU"/>
        </w:rPr>
        <w:t>вм</w:t>
      </w:r>
      <w:proofErr w:type="spellEnd"/>
      <w:r w:rsidRPr="00624023">
        <w:rPr>
          <w:rFonts w:ascii="Times New Roman" w:eastAsia="Times New Roman" w:hAnsi="Times New Roman" w:cs="Times New Roman"/>
          <w:sz w:val="28"/>
          <w:szCs w:val="28"/>
          <w:lang w:eastAsia="ru-RU"/>
        </w:rPr>
        <w:t xml:space="preserve"> шлюза (</w:t>
      </w:r>
      <w:proofErr w:type="spellStart"/>
      <w:r w:rsidRPr="00624023">
        <w:rPr>
          <w:rFonts w:ascii="Times New Roman" w:eastAsia="Times New Roman" w:hAnsi="Times New Roman" w:cs="Times New Roman"/>
          <w:sz w:val="28"/>
          <w:szCs w:val="28"/>
          <w:lang w:eastAsia="ru-RU"/>
        </w:rPr>
        <w:t>gateway</w:t>
      </w:r>
      <w:proofErr w:type="spellEnd"/>
      <w:r w:rsidRPr="00624023">
        <w:rPr>
          <w:rFonts w:ascii="Times New Roman" w:eastAsia="Times New Roman" w:hAnsi="Times New Roman" w:cs="Times New Roman"/>
          <w:sz w:val="28"/>
          <w:szCs w:val="28"/>
          <w:lang w:eastAsia="ru-RU"/>
        </w:rPr>
        <w:t xml:space="preserve">) раз в неделю по воскресеньям в 23:00 на </w:t>
      </w:r>
      <w:proofErr w:type="spellStart"/>
      <w:r w:rsidRPr="00624023">
        <w:rPr>
          <w:rFonts w:ascii="Times New Roman" w:eastAsia="Times New Roman" w:hAnsi="Times New Roman" w:cs="Times New Roman"/>
          <w:sz w:val="28"/>
          <w:szCs w:val="28"/>
          <w:lang w:eastAsia="ru-RU"/>
        </w:rPr>
        <w:t>pbs</w:t>
      </w:r>
      <w:proofErr w:type="spellEnd"/>
    </w:p>
    <w:p w:rsidR="006A1203" w:rsidRPr="00624023" w:rsidRDefault="006F4923" w:rsidP="005D7592">
      <w:pPr>
        <w:spacing w:after="0" w:line="240" w:lineRule="auto"/>
        <w:ind w:firstLine="709"/>
        <w:jc w:val="both"/>
        <w:rPr>
          <w:rFonts w:ascii="Times New Roman" w:eastAsia="Times New Roman" w:hAnsi="Times New Roman" w:cs="Times New Roman"/>
          <w:sz w:val="28"/>
          <w:szCs w:val="28"/>
          <w:lang w:eastAsia="ru-RU"/>
        </w:rPr>
      </w:pPr>
      <w:r w:rsidRPr="00624023">
        <w:rPr>
          <w:rFonts w:ascii="Times New Roman" w:eastAsia="Times New Roman" w:hAnsi="Times New Roman" w:cs="Times New Roman"/>
          <w:sz w:val="28"/>
          <w:szCs w:val="28"/>
          <w:lang w:eastAsia="ru-RU"/>
        </w:rPr>
        <w:t>1.3 Настройте ограничение на количество копий диска шлюза - две копии</w:t>
      </w:r>
    </w:p>
    <w:p w:rsidR="006A1203" w:rsidRPr="00624023" w:rsidRDefault="006F4923" w:rsidP="005D7592">
      <w:pPr>
        <w:spacing w:after="0" w:line="240" w:lineRule="auto"/>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lang w:eastAsia="ru-RU"/>
        </w:rPr>
        <w:t xml:space="preserve">2. В кластере, на </w:t>
      </w:r>
      <w:proofErr w:type="spellStart"/>
      <w:r w:rsidRPr="00624023">
        <w:rPr>
          <w:rFonts w:ascii="Times New Roman" w:eastAsia="Times New Roman" w:hAnsi="Times New Roman" w:cs="Times New Roman"/>
          <w:sz w:val="28"/>
          <w:szCs w:val="28"/>
          <w:lang w:eastAsia="ru-RU"/>
        </w:rPr>
        <w:t>ноде</w:t>
      </w:r>
      <w:proofErr w:type="spellEnd"/>
      <w:r w:rsidRPr="00624023">
        <w:rPr>
          <w:rFonts w:ascii="Times New Roman" w:eastAsia="Times New Roman" w:hAnsi="Times New Roman" w:cs="Times New Roman"/>
          <w:sz w:val="28"/>
          <w:szCs w:val="28"/>
          <w:lang w:eastAsia="ru-RU"/>
        </w:rPr>
        <w:t xml:space="preserve"> pve1, разверните виртуальную машину, на ней - программное обеспечение </w:t>
      </w:r>
      <w:proofErr w:type="spellStart"/>
      <w:r w:rsidRPr="00624023">
        <w:rPr>
          <w:rFonts w:ascii="Times New Roman" w:eastAsia="Times New Roman" w:hAnsi="Times New Roman" w:cs="Times New Roman"/>
          <w:sz w:val="28"/>
          <w:szCs w:val="28"/>
          <w:lang w:eastAsia="ru-RU"/>
        </w:rPr>
        <w:t>nextcloud</w:t>
      </w:r>
      <w:proofErr w:type="spellEnd"/>
      <w:r w:rsidRPr="00624023">
        <w:rPr>
          <w:rFonts w:ascii="Times New Roman" w:eastAsia="Times New Roman" w:hAnsi="Times New Roman" w:cs="Times New Roman"/>
          <w:sz w:val="28"/>
          <w:szCs w:val="28"/>
          <w:lang w:eastAsia="ru-RU"/>
        </w:rPr>
        <w:t xml:space="preserve">. Выделите 1Гб ОП, 1 ядро, объём виртуального накопителя - достаточный для функционирования </w:t>
      </w:r>
      <w:proofErr w:type="spellStart"/>
      <w:r w:rsidRPr="00624023">
        <w:rPr>
          <w:rFonts w:ascii="Times New Roman" w:eastAsia="Times New Roman" w:hAnsi="Times New Roman" w:cs="Times New Roman"/>
          <w:sz w:val="28"/>
          <w:szCs w:val="28"/>
          <w:lang w:eastAsia="ru-RU"/>
        </w:rPr>
        <w:t>nextcloud</w:t>
      </w:r>
      <w:proofErr w:type="spellEnd"/>
    </w:p>
    <w:p w:rsidR="006A1203" w:rsidRPr="00624023" w:rsidRDefault="006F4923" w:rsidP="005D7592">
      <w:pPr>
        <w:spacing w:after="0" w:line="240" w:lineRule="auto"/>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lang w:eastAsia="ru-RU"/>
        </w:rPr>
        <w:tab/>
        <w:t xml:space="preserve">2.1 Создайте пользователя </w:t>
      </w:r>
      <w:proofErr w:type="spellStart"/>
      <w:r w:rsidRPr="00624023">
        <w:rPr>
          <w:rFonts w:ascii="Times New Roman" w:eastAsia="Times New Roman" w:hAnsi="Times New Roman" w:cs="Times New Roman"/>
          <w:sz w:val="28"/>
          <w:szCs w:val="28"/>
          <w:lang w:eastAsia="ru-RU"/>
        </w:rPr>
        <w:t>user</w:t>
      </w:r>
      <w:proofErr w:type="spellEnd"/>
      <w:r w:rsidRPr="00624023">
        <w:rPr>
          <w:rFonts w:ascii="Times New Roman" w:eastAsia="Times New Roman" w:hAnsi="Times New Roman" w:cs="Times New Roman"/>
          <w:sz w:val="28"/>
          <w:szCs w:val="28"/>
          <w:lang w:eastAsia="ru-RU"/>
        </w:rPr>
        <w:t xml:space="preserve"> с паролем P@ssw0rd</w:t>
      </w:r>
    </w:p>
    <w:p w:rsidR="006A1203" w:rsidRPr="00624023" w:rsidRDefault="006F4923" w:rsidP="005D7592">
      <w:pPr>
        <w:spacing w:after="0" w:line="240" w:lineRule="auto"/>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lang w:eastAsia="ru-RU"/>
        </w:rPr>
        <w:tab/>
        <w:t xml:space="preserve">2.2 Дайте пользователю </w:t>
      </w:r>
      <w:proofErr w:type="spellStart"/>
      <w:r w:rsidRPr="00624023">
        <w:rPr>
          <w:rFonts w:ascii="Times New Roman" w:eastAsia="Times New Roman" w:hAnsi="Times New Roman" w:cs="Times New Roman"/>
          <w:sz w:val="28"/>
          <w:szCs w:val="28"/>
          <w:lang w:eastAsia="ru-RU"/>
        </w:rPr>
        <w:t>user</w:t>
      </w:r>
      <w:proofErr w:type="spellEnd"/>
      <w:r w:rsidRPr="00624023">
        <w:rPr>
          <w:rFonts w:ascii="Times New Roman" w:eastAsia="Times New Roman" w:hAnsi="Times New Roman" w:cs="Times New Roman"/>
          <w:sz w:val="28"/>
          <w:szCs w:val="28"/>
          <w:lang w:eastAsia="ru-RU"/>
        </w:rPr>
        <w:t xml:space="preserve"> квоту в 500Мб</w:t>
      </w:r>
      <w:r w:rsidRPr="00624023">
        <w:rPr>
          <w:rFonts w:ascii="Times New Roman" w:eastAsia="Times New Roman" w:hAnsi="Times New Roman" w:cs="Times New Roman"/>
          <w:sz w:val="28"/>
          <w:szCs w:val="28"/>
        </w:rPr>
        <w:t xml:space="preserve"> дискового пространства</w:t>
      </w:r>
    </w:p>
    <w:p w:rsidR="006A1203" w:rsidRPr="00624023" w:rsidRDefault="006F4923" w:rsidP="005D7592">
      <w:pPr>
        <w:spacing w:after="0" w:line="240" w:lineRule="auto"/>
        <w:jc w:val="both"/>
        <w:rPr>
          <w:rFonts w:ascii="Times New Roman" w:eastAsia="Times New Roman" w:hAnsi="Times New Roman" w:cs="Times New Roman"/>
          <w:sz w:val="28"/>
          <w:szCs w:val="28"/>
          <w:lang w:eastAsia="ru-RU"/>
        </w:rPr>
      </w:pPr>
      <w:r w:rsidRPr="00624023">
        <w:rPr>
          <w:rFonts w:ascii="Times New Roman" w:eastAsia="Times New Roman" w:hAnsi="Times New Roman" w:cs="Times New Roman"/>
          <w:sz w:val="28"/>
          <w:szCs w:val="28"/>
          <w:lang w:eastAsia="ru-RU"/>
        </w:rPr>
        <w:tab/>
        <w:t xml:space="preserve">2.3 Настройте на шлюзе реверсивных прокси таким образом, чтобы при обращении машины клиента к домену http://nextcloud.stendx.test через веб браузер, отвечал веб сервис </w:t>
      </w:r>
      <w:proofErr w:type="spellStart"/>
      <w:r w:rsidRPr="00624023">
        <w:rPr>
          <w:rFonts w:ascii="Times New Roman" w:eastAsia="Times New Roman" w:hAnsi="Times New Roman" w:cs="Times New Roman"/>
          <w:sz w:val="28"/>
          <w:szCs w:val="28"/>
          <w:lang w:eastAsia="ru-RU"/>
        </w:rPr>
        <w:t>nextcloud</w:t>
      </w:r>
      <w:proofErr w:type="spellEnd"/>
      <w:r w:rsidRPr="00624023">
        <w:rPr>
          <w:rFonts w:ascii="Times New Roman" w:eastAsia="Times New Roman" w:hAnsi="Times New Roman" w:cs="Times New Roman"/>
          <w:sz w:val="28"/>
          <w:szCs w:val="28"/>
          <w:lang w:eastAsia="ru-RU"/>
        </w:rPr>
        <w:t xml:space="preserve">, при успешной аутентификации под пользователем </w:t>
      </w:r>
      <w:proofErr w:type="spellStart"/>
      <w:r w:rsidRPr="00624023">
        <w:rPr>
          <w:rFonts w:ascii="Times New Roman" w:eastAsia="Times New Roman" w:hAnsi="Times New Roman" w:cs="Times New Roman"/>
          <w:sz w:val="28"/>
          <w:szCs w:val="28"/>
          <w:lang w:eastAsia="ru-RU"/>
        </w:rPr>
        <w:t>user</w:t>
      </w:r>
      <w:proofErr w:type="spellEnd"/>
      <w:r w:rsidRPr="00624023">
        <w:rPr>
          <w:rFonts w:ascii="Times New Roman" w:eastAsia="Times New Roman" w:hAnsi="Times New Roman" w:cs="Times New Roman"/>
          <w:sz w:val="28"/>
          <w:szCs w:val="28"/>
          <w:lang w:eastAsia="ru-RU"/>
        </w:rPr>
        <w:t xml:space="preserve"> клиент должен попасть в облачный диск</w:t>
      </w:r>
    </w:p>
    <w:p w:rsidR="006A1203" w:rsidRPr="00624023" w:rsidRDefault="006F4923" w:rsidP="005D7592">
      <w:pPr>
        <w:spacing w:after="0" w:line="240" w:lineRule="auto"/>
        <w:jc w:val="both"/>
        <w:rPr>
          <w:rFonts w:ascii="Times New Roman" w:eastAsia="Times New Roman" w:hAnsi="Times New Roman" w:cs="Times New Roman"/>
          <w:sz w:val="28"/>
          <w:szCs w:val="28"/>
          <w:lang w:eastAsia="ru-RU"/>
        </w:rPr>
      </w:pPr>
      <w:r w:rsidRPr="00624023">
        <w:rPr>
          <w:rFonts w:ascii="Times New Roman" w:eastAsia="Times New Roman" w:hAnsi="Times New Roman" w:cs="Times New Roman"/>
          <w:sz w:val="28"/>
          <w:szCs w:val="28"/>
          <w:lang w:eastAsia="ru-RU"/>
        </w:rPr>
        <w:tab/>
        <w:t xml:space="preserve">3. Настройте высокую доступность в соответствии с такой логикой: </w:t>
      </w:r>
      <w:proofErr w:type="spellStart"/>
      <w:r w:rsidRPr="00624023">
        <w:rPr>
          <w:rFonts w:ascii="Times New Roman" w:eastAsia="Times New Roman" w:hAnsi="Times New Roman" w:cs="Times New Roman"/>
          <w:sz w:val="28"/>
          <w:szCs w:val="28"/>
          <w:lang w:eastAsia="ru-RU"/>
        </w:rPr>
        <w:t>нода</w:t>
      </w:r>
      <w:proofErr w:type="spellEnd"/>
      <w:r w:rsidRPr="00624023">
        <w:rPr>
          <w:rFonts w:ascii="Times New Roman" w:eastAsia="Times New Roman" w:hAnsi="Times New Roman" w:cs="Times New Roman"/>
          <w:sz w:val="28"/>
          <w:szCs w:val="28"/>
          <w:lang w:eastAsia="ru-RU"/>
        </w:rPr>
        <w:t xml:space="preserve"> pve1 считается боевой, </w:t>
      </w:r>
      <w:proofErr w:type="spellStart"/>
      <w:r w:rsidRPr="00624023">
        <w:rPr>
          <w:rFonts w:ascii="Times New Roman" w:eastAsia="Times New Roman" w:hAnsi="Times New Roman" w:cs="Times New Roman"/>
          <w:sz w:val="28"/>
          <w:szCs w:val="28"/>
          <w:lang w:eastAsia="ru-RU"/>
        </w:rPr>
        <w:t>нода</w:t>
      </w:r>
      <w:proofErr w:type="spellEnd"/>
      <w:r w:rsidRPr="00624023">
        <w:rPr>
          <w:rFonts w:ascii="Times New Roman" w:eastAsia="Times New Roman" w:hAnsi="Times New Roman" w:cs="Times New Roman"/>
          <w:sz w:val="28"/>
          <w:szCs w:val="28"/>
          <w:lang w:eastAsia="ru-RU"/>
        </w:rPr>
        <w:t xml:space="preserve"> pve2 считается запасной, </w:t>
      </w:r>
      <w:proofErr w:type="spellStart"/>
      <w:r w:rsidRPr="00624023">
        <w:rPr>
          <w:rFonts w:ascii="Times New Roman" w:eastAsia="Times New Roman" w:hAnsi="Times New Roman" w:cs="Times New Roman"/>
          <w:sz w:val="28"/>
          <w:szCs w:val="28"/>
          <w:lang w:eastAsia="ru-RU"/>
        </w:rPr>
        <w:t>нода</w:t>
      </w:r>
      <w:proofErr w:type="spellEnd"/>
      <w:r w:rsidRPr="00624023">
        <w:rPr>
          <w:rFonts w:ascii="Times New Roman" w:eastAsia="Times New Roman" w:hAnsi="Times New Roman" w:cs="Times New Roman"/>
          <w:sz w:val="28"/>
          <w:szCs w:val="28"/>
          <w:lang w:eastAsia="ru-RU"/>
        </w:rPr>
        <w:t xml:space="preserve"> pve3 не должна участвовать в группе высокой доступности. Если </w:t>
      </w:r>
      <w:proofErr w:type="spellStart"/>
      <w:r w:rsidRPr="00624023">
        <w:rPr>
          <w:rFonts w:ascii="Times New Roman" w:eastAsia="Times New Roman" w:hAnsi="Times New Roman" w:cs="Times New Roman"/>
          <w:sz w:val="28"/>
          <w:szCs w:val="28"/>
          <w:lang w:eastAsia="ru-RU"/>
        </w:rPr>
        <w:t>нода</w:t>
      </w:r>
      <w:proofErr w:type="spellEnd"/>
      <w:r w:rsidRPr="00624023">
        <w:rPr>
          <w:rFonts w:ascii="Times New Roman" w:eastAsia="Times New Roman" w:hAnsi="Times New Roman" w:cs="Times New Roman"/>
          <w:sz w:val="28"/>
          <w:szCs w:val="28"/>
          <w:lang w:eastAsia="ru-RU"/>
        </w:rPr>
        <w:t xml:space="preserve"> pve1 выйдет из строя, должна произойти миграция всех </w:t>
      </w:r>
      <w:proofErr w:type="spellStart"/>
      <w:r w:rsidRPr="00624023">
        <w:rPr>
          <w:rFonts w:ascii="Times New Roman" w:eastAsia="Times New Roman" w:hAnsi="Times New Roman" w:cs="Times New Roman"/>
          <w:sz w:val="28"/>
          <w:szCs w:val="28"/>
          <w:lang w:eastAsia="ru-RU"/>
        </w:rPr>
        <w:t>вм</w:t>
      </w:r>
      <w:proofErr w:type="spellEnd"/>
      <w:r w:rsidRPr="00624023">
        <w:rPr>
          <w:rFonts w:ascii="Times New Roman" w:eastAsia="Times New Roman" w:hAnsi="Times New Roman" w:cs="Times New Roman"/>
          <w:sz w:val="28"/>
          <w:szCs w:val="28"/>
          <w:lang w:eastAsia="ru-RU"/>
        </w:rPr>
        <w:t xml:space="preserve"> на </w:t>
      </w:r>
      <w:proofErr w:type="spellStart"/>
      <w:r w:rsidRPr="00624023">
        <w:rPr>
          <w:rFonts w:ascii="Times New Roman" w:eastAsia="Times New Roman" w:hAnsi="Times New Roman" w:cs="Times New Roman"/>
          <w:sz w:val="28"/>
          <w:szCs w:val="28"/>
          <w:lang w:eastAsia="ru-RU"/>
        </w:rPr>
        <w:t>ноду</w:t>
      </w:r>
      <w:proofErr w:type="spellEnd"/>
      <w:r w:rsidRPr="00624023">
        <w:rPr>
          <w:rFonts w:ascii="Times New Roman" w:eastAsia="Times New Roman" w:hAnsi="Times New Roman" w:cs="Times New Roman"/>
          <w:sz w:val="28"/>
          <w:szCs w:val="28"/>
          <w:lang w:eastAsia="ru-RU"/>
        </w:rPr>
        <w:t xml:space="preserve"> pve2, обратная </w:t>
      </w:r>
      <w:proofErr w:type="spellStart"/>
      <w:r w:rsidRPr="00624023">
        <w:rPr>
          <w:rFonts w:ascii="Times New Roman" w:eastAsia="Times New Roman" w:hAnsi="Times New Roman" w:cs="Times New Roman"/>
          <w:sz w:val="28"/>
          <w:szCs w:val="28"/>
          <w:lang w:eastAsia="ru-RU"/>
        </w:rPr>
        <w:t>релокация</w:t>
      </w:r>
      <w:proofErr w:type="spellEnd"/>
      <w:r w:rsidRPr="00624023">
        <w:rPr>
          <w:rFonts w:ascii="Times New Roman" w:eastAsia="Times New Roman" w:hAnsi="Times New Roman" w:cs="Times New Roman"/>
          <w:sz w:val="28"/>
          <w:szCs w:val="28"/>
          <w:lang w:eastAsia="ru-RU"/>
        </w:rPr>
        <w:t xml:space="preserve"> на pve1 желательна, но не обязательна.</w:t>
      </w:r>
    </w:p>
    <w:p w:rsidR="00D13FF9" w:rsidRDefault="00D13FF9" w:rsidP="005D7592">
      <w:pPr>
        <w:spacing w:after="0" w:line="240" w:lineRule="auto"/>
        <w:rPr>
          <w:rFonts w:ascii="Times New Roman" w:eastAsia="Times New Roman" w:hAnsi="Times New Roman" w:cs="Times New Roman"/>
          <w:b/>
          <w:iCs/>
          <w:sz w:val="28"/>
          <w:szCs w:val="28"/>
        </w:rPr>
      </w:pPr>
      <w:bookmarkStart w:id="16" w:name="_Toc78885643"/>
      <w:r>
        <w:rPr>
          <w:rFonts w:ascii="Times New Roman" w:hAnsi="Times New Roman"/>
          <w:iCs/>
          <w:szCs w:val="28"/>
        </w:rPr>
        <w:br w:type="page"/>
      </w:r>
    </w:p>
    <w:p w:rsidR="006A1203" w:rsidRPr="00624023" w:rsidRDefault="006F4923" w:rsidP="005D7592">
      <w:pPr>
        <w:pStyle w:val="2"/>
        <w:spacing w:before="0" w:after="0" w:line="240" w:lineRule="auto"/>
        <w:ind w:firstLine="567"/>
        <w:jc w:val="center"/>
        <w:rPr>
          <w:rFonts w:ascii="Times New Roman" w:hAnsi="Times New Roman"/>
          <w:szCs w:val="28"/>
          <w:lang w:val="ru-RU"/>
        </w:rPr>
      </w:pPr>
      <w:bookmarkStart w:id="17" w:name="_Toc159936104"/>
      <w:r w:rsidRPr="00624023">
        <w:rPr>
          <w:rFonts w:ascii="Times New Roman" w:hAnsi="Times New Roman"/>
          <w:iCs/>
          <w:szCs w:val="28"/>
          <w:lang w:val="ru-RU"/>
        </w:rPr>
        <w:lastRenderedPageBreak/>
        <w:t>2. СПЕЦИАЛЬНЫЕ ПРАВИЛА КОМПЕТЕНЦИИ</w:t>
      </w:r>
      <w:r w:rsidRPr="00624023">
        <w:rPr>
          <w:rFonts w:ascii="Times New Roman" w:hAnsi="Times New Roman"/>
          <w:i/>
          <w:color w:val="000000"/>
          <w:szCs w:val="28"/>
          <w:vertAlign w:val="superscript"/>
          <w:lang w:val="ru-RU"/>
        </w:rPr>
        <w:footnoteReference w:id="2"/>
      </w:r>
      <w:bookmarkEnd w:id="16"/>
      <w:bookmarkEnd w:id="17"/>
    </w:p>
    <w:p w:rsidR="00D13FF9" w:rsidRDefault="00D13FF9" w:rsidP="005D7592">
      <w:pPr>
        <w:pStyle w:val="affa"/>
        <w:spacing w:after="0" w:line="240" w:lineRule="auto"/>
        <w:ind w:left="0" w:firstLine="567"/>
        <w:jc w:val="both"/>
        <w:rPr>
          <w:rFonts w:ascii="Times New Roman" w:hAnsi="Times New Roman"/>
          <w:sz w:val="28"/>
          <w:szCs w:val="28"/>
        </w:rPr>
      </w:pPr>
    </w:p>
    <w:p w:rsidR="006A1203" w:rsidRPr="00624023" w:rsidRDefault="006F4923" w:rsidP="005D7592">
      <w:pPr>
        <w:pStyle w:val="affa"/>
        <w:spacing w:after="0" w:line="240" w:lineRule="auto"/>
        <w:ind w:left="0" w:firstLine="567"/>
        <w:jc w:val="both"/>
        <w:rPr>
          <w:rFonts w:ascii="Times New Roman" w:hAnsi="Times New Roman"/>
          <w:sz w:val="28"/>
          <w:szCs w:val="28"/>
        </w:rPr>
      </w:pPr>
      <w:r w:rsidRPr="00624023">
        <w:rPr>
          <w:rFonts w:ascii="Times New Roman" w:hAnsi="Times New Roman"/>
          <w:sz w:val="28"/>
          <w:szCs w:val="28"/>
        </w:rPr>
        <w:t xml:space="preserve">Занимаемые рабочие места участниками определяется жеребьевкой. </w:t>
      </w:r>
    </w:p>
    <w:p w:rsidR="006A1203" w:rsidRPr="00624023" w:rsidRDefault="006F4923" w:rsidP="005D7592">
      <w:pPr>
        <w:spacing w:after="0" w:line="240" w:lineRule="auto"/>
        <w:ind w:firstLine="567"/>
        <w:jc w:val="both"/>
        <w:rPr>
          <w:rFonts w:ascii="Times New Roman" w:hAnsi="Times New Roman" w:cs="Times New Roman"/>
          <w:sz w:val="28"/>
          <w:szCs w:val="28"/>
        </w:rPr>
      </w:pPr>
      <w:r w:rsidRPr="00624023">
        <w:rPr>
          <w:rFonts w:ascii="Times New Roman" w:hAnsi="Times New Roman" w:cs="Times New Roman"/>
          <w:sz w:val="28"/>
          <w:szCs w:val="28"/>
        </w:rPr>
        <w:t>До начала каждого модуля участники получают 15-минутный инструктаж от своих экспертов-наставников.</w:t>
      </w:r>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rPr>
        <w:t>1.</w:t>
      </w:r>
      <w:r w:rsidRPr="00624023">
        <w:rPr>
          <w:rFonts w:ascii="Times New Roman" w:eastAsia="Times New Roman" w:hAnsi="Times New Roman" w:cs="Times New Roman"/>
          <w:sz w:val="28"/>
          <w:szCs w:val="28"/>
        </w:rPr>
        <w:tab/>
        <w:t>Участникам при выполнении всех модулей можно использовать интернет-ресурсы, за исключением:</w:t>
      </w:r>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rPr>
        <w:t>–</w:t>
      </w:r>
      <w:r w:rsidRPr="00624023">
        <w:rPr>
          <w:rFonts w:ascii="Times New Roman" w:eastAsia="Times New Roman" w:hAnsi="Times New Roman" w:cs="Times New Roman"/>
          <w:sz w:val="28"/>
          <w:szCs w:val="28"/>
        </w:rPr>
        <w:tab/>
      </w:r>
      <w:r w:rsidR="00D13FF9">
        <w:rPr>
          <w:rFonts w:ascii="Times New Roman" w:eastAsia="Times New Roman" w:hAnsi="Times New Roman" w:cs="Times New Roman"/>
          <w:sz w:val="28"/>
          <w:szCs w:val="28"/>
        </w:rPr>
        <w:t xml:space="preserve"> </w:t>
      </w:r>
      <w:r w:rsidRPr="00624023">
        <w:rPr>
          <w:rFonts w:ascii="Times New Roman" w:eastAsia="Times New Roman" w:hAnsi="Times New Roman" w:cs="Times New Roman"/>
          <w:sz w:val="28"/>
          <w:szCs w:val="28"/>
        </w:rPr>
        <w:t>Систем контроля версий</w:t>
      </w:r>
    </w:p>
    <w:p w:rsidR="00D13FF9"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rPr>
        <w:t>–</w:t>
      </w:r>
      <w:r w:rsidRPr="00624023">
        <w:rPr>
          <w:rFonts w:ascii="Times New Roman" w:eastAsia="Times New Roman" w:hAnsi="Times New Roman" w:cs="Times New Roman"/>
          <w:sz w:val="28"/>
          <w:szCs w:val="28"/>
        </w:rPr>
        <w:tab/>
      </w:r>
      <w:r w:rsidR="00D13FF9">
        <w:rPr>
          <w:rFonts w:ascii="Times New Roman" w:eastAsia="Times New Roman" w:hAnsi="Times New Roman" w:cs="Times New Roman"/>
          <w:sz w:val="28"/>
          <w:szCs w:val="28"/>
        </w:rPr>
        <w:t xml:space="preserve"> </w:t>
      </w:r>
      <w:r w:rsidRPr="00624023">
        <w:rPr>
          <w:rFonts w:ascii="Times New Roman" w:eastAsia="Times New Roman" w:hAnsi="Times New Roman" w:cs="Times New Roman"/>
          <w:sz w:val="28"/>
          <w:szCs w:val="28"/>
        </w:rPr>
        <w:t>Общения посредством форумов/мессенджеров/иных средств коммуникации</w:t>
      </w:r>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rPr>
        <w:t>– Видеохостингов</w:t>
      </w:r>
    </w:p>
    <w:p w:rsidR="006A1203" w:rsidRPr="00624023" w:rsidRDefault="006F4923" w:rsidP="005D7592">
      <w:pPr>
        <w:spacing w:after="0" w:line="240" w:lineRule="auto"/>
        <w:ind w:firstLine="567"/>
        <w:jc w:val="both"/>
        <w:rPr>
          <w:rFonts w:ascii="Times New Roman" w:hAnsi="Times New Roman" w:cs="Times New Roman"/>
          <w:sz w:val="28"/>
          <w:szCs w:val="28"/>
        </w:rPr>
      </w:pPr>
      <w:r w:rsidRPr="00624023">
        <w:rPr>
          <w:rFonts w:ascii="Times New Roman" w:eastAsia="Times New Roman" w:hAnsi="Times New Roman" w:cs="Times New Roman"/>
          <w:sz w:val="28"/>
          <w:szCs w:val="28"/>
        </w:rPr>
        <w:t>2.</w:t>
      </w:r>
      <w:r w:rsidRPr="00624023">
        <w:rPr>
          <w:rFonts w:ascii="Times New Roman" w:eastAsia="Times New Roman" w:hAnsi="Times New Roman" w:cs="Times New Roman"/>
          <w:sz w:val="28"/>
          <w:szCs w:val="28"/>
        </w:rPr>
        <w:tab/>
        <w:t>Участники имеют право задавать уточняющие вопросы экспертам (кроме эксперта наставника) и вправе получить ответ, если вопрос не предполагает получения информации о реализации конкретной технологии</w:t>
      </w:r>
    </w:p>
    <w:p w:rsidR="006A1203" w:rsidRPr="00624023" w:rsidRDefault="006F4923" w:rsidP="005D7592">
      <w:pPr>
        <w:pStyle w:val="-21"/>
        <w:spacing w:before="0" w:after="0" w:line="240" w:lineRule="auto"/>
        <w:ind w:firstLine="567"/>
        <w:jc w:val="both"/>
        <w:rPr>
          <w:rFonts w:ascii="Times New Roman" w:hAnsi="Times New Roman"/>
          <w:b w:val="0"/>
          <w:szCs w:val="28"/>
        </w:rPr>
      </w:pPr>
      <w:bookmarkStart w:id="18" w:name="_Toc128478189"/>
      <w:bookmarkStart w:id="19" w:name="_Toc159936105"/>
      <w:r w:rsidRPr="00624023">
        <w:rPr>
          <w:rFonts w:ascii="Times New Roman" w:hAnsi="Times New Roman"/>
          <w:b w:val="0"/>
          <w:color w:val="000000"/>
          <w:szCs w:val="28"/>
        </w:rPr>
        <w:t xml:space="preserve">2.1. </w:t>
      </w:r>
      <w:r w:rsidRPr="00624023">
        <w:rPr>
          <w:rFonts w:ascii="Times New Roman" w:hAnsi="Times New Roman"/>
          <w:b w:val="0"/>
          <w:iCs/>
          <w:szCs w:val="28"/>
        </w:rPr>
        <w:t>Личный инструмент конкурсанта</w:t>
      </w:r>
      <w:bookmarkEnd w:id="18"/>
      <w:bookmarkEnd w:id="19"/>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624023">
        <w:rPr>
          <w:rFonts w:ascii="Times New Roman" w:eastAsia="Times New Roman" w:hAnsi="Times New Roman" w:cs="Times New Roman"/>
          <w:sz w:val="28"/>
          <w:szCs w:val="28"/>
        </w:rPr>
        <w:t>Нулевой - нельзя ничего привозить.</w:t>
      </w:r>
    </w:p>
    <w:p w:rsidR="006A1203" w:rsidRPr="005D7592" w:rsidRDefault="006F4923" w:rsidP="005D7592">
      <w:pPr>
        <w:pStyle w:val="1"/>
        <w:spacing w:before="0" w:after="0" w:line="240" w:lineRule="auto"/>
        <w:rPr>
          <w:rFonts w:ascii="Times New Roman" w:hAnsi="Times New Roman"/>
          <w:b w:val="0"/>
          <w:bCs w:val="0"/>
          <w:caps w:val="0"/>
          <w:color w:val="000000"/>
          <w:sz w:val="28"/>
          <w:szCs w:val="28"/>
          <w:lang w:val="ru-RU"/>
        </w:rPr>
      </w:pPr>
      <w:bookmarkStart w:id="20" w:name="_Toc159936106"/>
      <w:r w:rsidRPr="005D7592">
        <w:rPr>
          <w:rFonts w:ascii="Times New Roman" w:hAnsi="Times New Roman"/>
          <w:b w:val="0"/>
          <w:bCs w:val="0"/>
          <w:iCs/>
          <w:caps w:val="0"/>
          <w:color w:val="auto"/>
          <w:sz w:val="28"/>
          <w:szCs w:val="28"/>
          <w:lang w:val="ru-RU"/>
        </w:rPr>
        <w:t>2.2. Материалы</w:t>
      </w:r>
      <w:r w:rsidRPr="005D7592">
        <w:rPr>
          <w:rFonts w:ascii="Times New Roman" w:hAnsi="Times New Roman"/>
          <w:b w:val="0"/>
          <w:bCs w:val="0"/>
          <w:caps w:val="0"/>
          <w:color w:val="000000"/>
          <w:sz w:val="28"/>
          <w:szCs w:val="28"/>
          <w:lang w:val="ru-RU"/>
        </w:rPr>
        <w:t>, оборудование и инструменты, запрещенные на площадке</w:t>
      </w:r>
      <w:bookmarkEnd w:id="20"/>
    </w:p>
    <w:p w:rsidR="006A1203" w:rsidRPr="00624023" w:rsidRDefault="006F4923" w:rsidP="005D7592">
      <w:pPr>
        <w:spacing w:after="0" w:line="240" w:lineRule="auto"/>
        <w:ind w:firstLine="567"/>
        <w:jc w:val="both"/>
        <w:rPr>
          <w:rFonts w:ascii="Times New Roman" w:eastAsia="Times New Roman" w:hAnsi="Times New Roman" w:cs="Times New Roman"/>
          <w:sz w:val="28"/>
          <w:szCs w:val="28"/>
        </w:rPr>
      </w:pPr>
      <w:r w:rsidRPr="005D7592">
        <w:rPr>
          <w:rFonts w:ascii="Times New Roman" w:eastAsia="Times New Roman" w:hAnsi="Times New Roman" w:cs="Times New Roman"/>
          <w:color w:val="000000"/>
          <w:sz w:val="28"/>
          <w:szCs w:val="28"/>
        </w:rPr>
        <w:t>Мобильные устройства, устройства</w:t>
      </w:r>
      <w:r w:rsidRPr="00624023">
        <w:rPr>
          <w:rFonts w:ascii="Times New Roman" w:eastAsia="Times New Roman" w:hAnsi="Times New Roman" w:cs="Times New Roman"/>
          <w:sz w:val="28"/>
          <w:szCs w:val="28"/>
        </w:rPr>
        <w:t xml:space="preserve"> фото-видео фиксации, носители информации.</w:t>
      </w:r>
    </w:p>
    <w:p w:rsidR="00D13FF9" w:rsidRDefault="00D13FF9" w:rsidP="005D7592">
      <w:pPr>
        <w:spacing w:after="0" w:line="240" w:lineRule="auto"/>
        <w:rPr>
          <w:rFonts w:ascii="Times New Roman" w:eastAsia="Times New Roman" w:hAnsi="Times New Roman" w:cs="Times New Roman"/>
          <w:b/>
          <w:bCs/>
          <w:sz w:val="28"/>
          <w:szCs w:val="28"/>
        </w:rPr>
      </w:pPr>
      <w:r>
        <w:rPr>
          <w:rFonts w:ascii="Times New Roman" w:hAnsi="Times New Roman"/>
          <w:caps/>
          <w:sz w:val="28"/>
          <w:szCs w:val="28"/>
        </w:rPr>
        <w:br w:type="page"/>
      </w:r>
    </w:p>
    <w:p w:rsidR="006A1203" w:rsidRPr="00624023" w:rsidRDefault="006F4923" w:rsidP="005D7592">
      <w:pPr>
        <w:pStyle w:val="-11"/>
        <w:spacing w:before="0" w:after="0" w:line="240" w:lineRule="auto"/>
        <w:ind w:firstLine="567"/>
        <w:jc w:val="both"/>
        <w:rPr>
          <w:rFonts w:ascii="Times New Roman" w:hAnsi="Times New Roman"/>
          <w:caps w:val="0"/>
          <w:color w:val="auto"/>
          <w:sz w:val="28"/>
          <w:szCs w:val="28"/>
        </w:rPr>
      </w:pPr>
      <w:bookmarkStart w:id="21" w:name="_Toc159936107"/>
      <w:r w:rsidRPr="00624023">
        <w:rPr>
          <w:rFonts w:ascii="Times New Roman" w:hAnsi="Times New Roman"/>
          <w:caps w:val="0"/>
          <w:color w:val="auto"/>
          <w:sz w:val="28"/>
          <w:szCs w:val="28"/>
        </w:rPr>
        <w:lastRenderedPageBreak/>
        <w:t>3. Приложения</w:t>
      </w:r>
      <w:bookmarkEnd w:id="21"/>
    </w:p>
    <w:p w:rsidR="00D13FF9" w:rsidRDefault="00D13FF9" w:rsidP="005D7592">
      <w:pPr>
        <w:spacing w:after="0" w:line="240" w:lineRule="auto"/>
        <w:ind w:firstLine="567"/>
        <w:jc w:val="both"/>
        <w:rPr>
          <w:rFonts w:ascii="Times New Roman" w:hAnsi="Times New Roman" w:cs="Times New Roman"/>
          <w:sz w:val="28"/>
          <w:szCs w:val="28"/>
        </w:rPr>
      </w:pPr>
    </w:p>
    <w:p w:rsidR="006A1203" w:rsidRPr="00624023" w:rsidRDefault="006F4923" w:rsidP="005D7592">
      <w:pPr>
        <w:spacing w:after="0" w:line="240" w:lineRule="auto"/>
        <w:ind w:firstLine="567"/>
        <w:jc w:val="both"/>
        <w:rPr>
          <w:rFonts w:ascii="Times New Roman" w:hAnsi="Times New Roman" w:cs="Times New Roman"/>
          <w:sz w:val="28"/>
          <w:szCs w:val="28"/>
        </w:rPr>
      </w:pPr>
      <w:r w:rsidRPr="00624023">
        <w:rPr>
          <w:rFonts w:ascii="Times New Roman" w:hAnsi="Times New Roman" w:cs="Times New Roman"/>
          <w:sz w:val="28"/>
          <w:szCs w:val="28"/>
        </w:rPr>
        <w:t>Приложение №1 Инструкция по заполнению матрицы конкурсного задания</w:t>
      </w:r>
    </w:p>
    <w:p w:rsidR="006A1203" w:rsidRPr="00624023" w:rsidRDefault="006F4923" w:rsidP="005D7592">
      <w:pPr>
        <w:spacing w:after="0" w:line="240" w:lineRule="auto"/>
        <w:ind w:firstLine="567"/>
        <w:jc w:val="both"/>
        <w:rPr>
          <w:rFonts w:ascii="Times New Roman" w:hAnsi="Times New Roman" w:cs="Times New Roman"/>
          <w:sz w:val="28"/>
          <w:szCs w:val="28"/>
        </w:rPr>
      </w:pPr>
      <w:r w:rsidRPr="00624023">
        <w:rPr>
          <w:rFonts w:ascii="Times New Roman" w:hAnsi="Times New Roman" w:cs="Times New Roman"/>
          <w:sz w:val="28"/>
          <w:szCs w:val="28"/>
        </w:rPr>
        <w:t>Приложение №2 Матрица конкурсного задания</w:t>
      </w:r>
    </w:p>
    <w:p w:rsidR="006A1203" w:rsidRPr="00624023" w:rsidRDefault="006F4923" w:rsidP="005D7592">
      <w:pPr>
        <w:spacing w:after="0" w:line="240" w:lineRule="auto"/>
        <w:ind w:firstLine="567"/>
        <w:jc w:val="both"/>
        <w:rPr>
          <w:rFonts w:ascii="Times New Roman" w:hAnsi="Times New Roman" w:cs="Times New Roman"/>
          <w:sz w:val="28"/>
          <w:szCs w:val="28"/>
        </w:rPr>
      </w:pPr>
      <w:r w:rsidRPr="00624023">
        <w:rPr>
          <w:rFonts w:ascii="Times New Roman" w:hAnsi="Times New Roman" w:cs="Times New Roman"/>
          <w:sz w:val="28"/>
          <w:szCs w:val="28"/>
        </w:rPr>
        <w:t>Приложение №3 Критерии оценки</w:t>
      </w:r>
    </w:p>
    <w:p w:rsidR="006A1203" w:rsidRPr="00624023" w:rsidRDefault="006F4923" w:rsidP="005D7592">
      <w:pPr>
        <w:spacing w:after="0" w:line="240" w:lineRule="auto"/>
        <w:ind w:firstLine="567"/>
        <w:jc w:val="both"/>
        <w:rPr>
          <w:rFonts w:ascii="Times New Roman" w:hAnsi="Times New Roman" w:cs="Times New Roman"/>
          <w:sz w:val="28"/>
          <w:szCs w:val="28"/>
        </w:rPr>
      </w:pPr>
      <w:r w:rsidRPr="00624023">
        <w:rPr>
          <w:rFonts w:ascii="Times New Roman" w:hAnsi="Times New Roman" w:cs="Times New Roman"/>
          <w:sz w:val="28"/>
          <w:szCs w:val="28"/>
        </w:rPr>
        <w:t>Приложение №4 Инструкция по охране труда и технике безопасности по компетенции «Облачные технологии».</w:t>
      </w:r>
    </w:p>
    <w:p w:rsidR="006A1203" w:rsidRPr="00624023" w:rsidRDefault="006A1203" w:rsidP="005D7592">
      <w:pPr>
        <w:pStyle w:val="-21"/>
        <w:spacing w:before="0" w:after="0" w:line="240" w:lineRule="auto"/>
        <w:ind w:firstLine="567"/>
        <w:jc w:val="both"/>
        <w:rPr>
          <w:rFonts w:ascii="Times New Roman" w:eastAsia="Arial Unicode MS" w:hAnsi="Times New Roman"/>
          <w:i/>
          <w:szCs w:val="28"/>
        </w:rPr>
      </w:pPr>
    </w:p>
    <w:sectPr w:rsidR="006A1203" w:rsidRPr="00624023">
      <w:headerReference w:type="default" r:id="rId14"/>
      <w:footerReference w:type="default" r:id="rId15"/>
      <w:pgSz w:w="11906" w:h="16838"/>
      <w:pgMar w:top="284" w:right="849" w:bottom="1134" w:left="1418" w:header="624" w:footer="17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5012" w:rsidRDefault="00635012">
      <w:pPr>
        <w:spacing w:after="0" w:line="240" w:lineRule="auto"/>
      </w:pPr>
      <w:r>
        <w:separator/>
      </w:r>
    </w:p>
  </w:endnote>
  <w:endnote w:type="continuationSeparator" w:id="0">
    <w:p w:rsidR="00635012" w:rsidRDefault="006350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DejaVu Sans">
    <w:panose1 w:val="020B0603030804020204"/>
    <w:charset w:val="CC"/>
    <w:family w:val="swiss"/>
    <w:pitch w:val="variable"/>
    <w:sig w:usb0="E7002EFF" w:usb1="D200FDFF" w:usb2="0A042029" w:usb3="00000000" w:csb0="800001FF" w:csb1="00000000"/>
  </w:font>
  <w:font w:name="frutigerltstd-light">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5954"/>
      <w:gridCol w:w="3685"/>
    </w:tblGrid>
    <w:tr w:rsidR="006A1203">
      <w:trPr>
        <w:jc w:val="center"/>
      </w:trPr>
      <w:tc>
        <w:tcPr>
          <w:tcW w:w="5954" w:type="dxa"/>
          <w:shd w:val="clear" w:color="auto" w:fill="auto"/>
          <w:vAlign w:val="center"/>
        </w:tcPr>
        <w:p w:rsidR="006A1203" w:rsidRDefault="006A1203">
          <w:pPr>
            <w:pStyle w:val="af0"/>
            <w:tabs>
              <w:tab w:val="clear" w:pos="4677"/>
              <w:tab w:val="clear" w:pos="9355"/>
            </w:tabs>
            <w:rPr>
              <w:rFonts w:ascii="Times New Roman" w:hAnsi="Times New Roman" w:cs="Times New Roman"/>
              <w:caps/>
              <w:sz w:val="18"/>
              <w:szCs w:val="18"/>
            </w:rPr>
          </w:pPr>
        </w:p>
      </w:tc>
      <w:tc>
        <w:tcPr>
          <w:tcW w:w="3685" w:type="dxa"/>
          <w:shd w:val="clear" w:color="auto" w:fill="auto"/>
          <w:vAlign w:val="center"/>
        </w:tcPr>
        <w:p w:rsidR="006A1203" w:rsidRPr="00624023" w:rsidRDefault="006F4923">
          <w:pPr>
            <w:pStyle w:val="af0"/>
            <w:tabs>
              <w:tab w:val="clear" w:pos="4677"/>
              <w:tab w:val="clear" w:pos="9355"/>
            </w:tabs>
            <w:jc w:val="right"/>
            <w:rPr>
              <w:rFonts w:ascii="Times New Roman" w:hAnsi="Times New Roman" w:cs="Times New Roman"/>
              <w:caps/>
              <w:sz w:val="28"/>
              <w:szCs w:val="28"/>
            </w:rPr>
          </w:pPr>
          <w:r w:rsidRPr="00624023">
            <w:rPr>
              <w:rFonts w:ascii="Times New Roman" w:hAnsi="Times New Roman" w:cs="Times New Roman"/>
              <w:caps/>
              <w:sz w:val="28"/>
              <w:szCs w:val="28"/>
            </w:rPr>
            <w:fldChar w:fldCharType="begin"/>
          </w:r>
          <w:r w:rsidRPr="00624023">
            <w:rPr>
              <w:rFonts w:ascii="Times New Roman" w:hAnsi="Times New Roman" w:cs="Times New Roman"/>
              <w:caps/>
              <w:sz w:val="28"/>
              <w:szCs w:val="28"/>
            </w:rPr>
            <w:instrText>PAGE   \* MERGEFORMAT</w:instrText>
          </w:r>
          <w:r w:rsidRPr="00624023">
            <w:rPr>
              <w:rFonts w:ascii="Times New Roman" w:hAnsi="Times New Roman" w:cs="Times New Roman"/>
              <w:caps/>
              <w:sz w:val="28"/>
              <w:szCs w:val="28"/>
            </w:rPr>
            <w:fldChar w:fldCharType="separate"/>
          </w:r>
          <w:r w:rsidRPr="00624023">
            <w:rPr>
              <w:rFonts w:ascii="Times New Roman" w:hAnsi="Times New Roman" w:cs="Times New Roman"/>
              <w:caps/>
              <w:sz w:val="28"/>
              <w:szCs w:val="28"/>
            </w:rPr>
            <w:t>13</w:t>
          </w:r>
          <w:r w:rsidRPr="00624023">
            <w:rPr>
              <w:rFonts w:ascii="Times New Roman" w:hAnsi="Times New Roman" w:cs="Times New Roman"/>
              <w:caps/>
              <w:sz w:val="28"/>
              <w:szCs w:val="28"/>
            </w:rPr>
            <w:fldChar w:fldCharType="end"/>
          </w:r>
        </w:p>
      </w:tc>
    </w:tr>
  </w:tbl>
  <w:p w:rsidR="006A1203" w:rsidRDefault="006A120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5012" w:rsidRDefault="00635012">
      <w:pPr>
        <w:spacing w:after="0" w:line="240" w:lineRule="auto"/>
      </w:pPr>
      <w:r>
        <w:separator/>
      </w:r>
    </w:p>
  </w:footnote>
  <w:footnote w:type="continuationSeparator" w:id="0">
    <w:p w:rsidR="00635012" w:rsidRDefault="00635012">
      <w:pPr>
        <w:spacing w:after="0" w:line="240" w:lineRule="auto"/>
      </w:pPr>
      <w:r>
        <w:continuationSeparator/>
      </w:r>
    </w:p>
  </w:footnote>
  <w:footnote w:id="1">
    <w:p w:rsidR="006A1203" w:rsidRDefault="006F4923">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Указывается суммарное время на выполнение всех модулей КЗ одним конкурсантом.</w:t>
      </w:r>
    </w:p>
  </w:footnote>
  <w:footnote w:id="2">
    <w:p w:rsidR="006A1203" w:rsidRDefault="006F4923">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1203" w:rsidRDefault="006A1203">
    <w:pPr>
      <w:pStyle w:val="ae"/>
      <w:tabs>
        <w:tab w:val="clear" w:pos="9355"/>
        <w:tab w:val="right" w:pos="10631"/>
      </w:tabs>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055B2"/>
    <w:multiLevelType w:val="hybridMultilevel"/>
    <w:tmpl w:val="BFA6C32A"/>
    <w:lvl w:ilvl="0" w:tplc="D3FE53C6">
      <w:start w:val="1"/>
      <w:numFmt w:val="bullet"/>
      <w:pStyle w:val="ListaBlack"/>
      <w:lvlText w:val=""/>
      <w:lvlJc w:val="left"/>
      <w:pPr>
        <w:ind w:left="1287" w:hanging="360"/>
      </w:pPr>
      <w:rPr>
        <w:rFonts w:ascii="Symbol" w:hAnsi="Symbol" w:hint="default"/>
      </w:rPr>
    </w:lvl>
    <w:lvl w:ilvl="1" w:tplc="63D0BE50">
      <w:start w:val="1"/>
      <w:numFmt w:val="bullet"/>
      <w:lvlText w:val=""/>
      <w:lvlJc w:val="left"/>
      <w:pPr>
        <w:ind w:left="2007" w:hanging="360"/>
      </w:pPr>
      <w:rPr>
        <w:rFonts w:ascii="Wingdings" w:hAnsi="Wingdings" w:hint="default"/>
      </w:rPr>
    </w:lvl>
    <w:lvl w:ilvl="2" w:tplc="7384EB6A">
      <w:start w:val="1"/>
      <w:numFmt w:val="bullet"/>
      <w:lvlText w:val=""/>
      <w:lvlJc w:val="left"/>
      <w:pPr>
        <w:ind w:left="2727" w:hanging="360"/>
      </w:pPr>
      <w:rPr>
        <w:rFonts w:ascii="Wingdings" w:hAnsi="Wingdings" w:hint="default"/>
      </w:rPr>
    </w:lvl>
    <w:lvl w:ilvl="3" w:tplc="EDD0D616">
      <w:start w:val="1"/>
      <w:numFmt w:val="bullet"/>
      <w:lvlText w:val=""/>
      <w:lvlJc w:val="left"/>
      <w:pPr>
        <w:ind w:left="3447" w:hanging="360"/>
      </w:pPr>
      <w:rPr>
        <w:rFonts w:ascii="Symbol" w:hAnsi="Symbol" w:hint="default"/>
      </w:rPr>
    </w:lvl>
    <w:lvl w:ilvl="4" w:tplc="9FC85A58">
      <w:start w:val="1"/>
      <w:numFmt w:val="bullet"/>
      <w:lvlText w:val="o"/>
      <w:lvlJc w:val="left"/>
      <w:pPr>
        <w:ind w:left="4167" w:hanging="360"/>
      </w:pPr>
      <w:rPr>
        <w:rFonts w:ascii="Courier New" w:hAnsi="Courier New" w:cs="Courier New" w:hint="default"/>
      </w:rPr>
    </w:lvl>
    <w:lvl w:ilvl="5" w:tplc="797AC1D8">
      <w:start w:val="1"/>
      <w:numFmt w:val="bullet"/>
      <w:lvlText w:val=""/>
      <w:lvlJc w:val="left"/>
      <w:pPr>
        <w:ind w:left="4887" w:hanging="360"/>
      </w:pPr>
      <w:rPr>
        <w:rFonts w:ascii="Wingdings" w:hAnsi="Wingdings" w:hint="default"/>
      </w:rPr>
    </w:lvl>
    <w:lvl w:ilvl="6" w:tplc="128CC5B8">
      <w:start w:val="1"/>
      <w:numFmt w:val="bullet"/>
      <w:lvlText w:val=""/>
      <w:lvlJc w:val="left"/>
      <w:pPr>
        <w:ind w:left="5607" w:hanging="360"/>
      </w:pPr>
      <w:rPr>
        <w:rFonts w:ascii="Symbol" w:hAnsi="Symbol" w:hint="default"/>
      </w:rPr>
    </w:lvl>
    <w:lvl w:ilvl="7" w:tplc="CA664B9A">
      <w:start w:val="1"/>
      <w:numFmt w:val="bullet"/>
      <w:lvlText w:val="o"/>
      <w:lvlJc w:val="left"/>
      <w:pPr>
        <w:ind w:left="6327" w:hanging="360"/>
      </w:pPr>
      <w:rPr>
        <w:rFonts w:ascii="Courier New" w:hAnsi="Courier New" w:cs="Courier New" w:hint="default"/>
      </w:rPr>
    </w:lvl>
    <w:lvl w:ilvl="8" w:tplc="CB88B11C">
      <w:start w:val="1"/>
      <w:numFmt w:val="bullet"/>
      <w:lvlText w:val=""/>
      <w:lvlJc w:val="left"/>
      <w:pPr>
        <w:ind w:left="7047" w:hanging="360"/>
      </w:pPr>
      <w:rPr>
        <w:rFonts w:ascii="Wingdings" w:hAnsi="Wingdings" w:hint="default"/>
      </w:rPr>
    </w:lvl>
  </w:abstractNum>
  <w:abstractNum w:abstractNumId="1" w15:restartNumberingAfterBreak="0">
    <w:nsid w:val="063547FA"/>
    <w:multiLevelType w:val="hybridMultilevel"/>
    <w:tmpl w:val="11728480"/>
    <w:lvl w:ilvl="0" w:tplc="C76E7EEE">
      <w:start w:val="1"/>
      <w:numFmt w:val="decimal"/>
      <w:lvlText w:val="%1."/>
      <w:lvlJc w:val="left"/>
    </w:lvl>
    <w:lvl w:ilvl="1" w:tplc="D458D29C">
      <w:start w:val="1"/>
      <w:numFmt w:val="lowerLetter"/>
      <w:lvlText w:val="%2."/>
      <w:lvlJc w:val="left"/>
      <w:pPr>
        <w:ind w:left="1440" w:hanging="360"/>
      </w:pPr>
    </w:lvl>
    <w:lvl w:ilvl="2" w:tplc="57F4B914">
      <w:start w:val="1"/>
      <w:numFmt w:val="lowerRoman"/>
      <w:lvlText w:val="%3."/>
      <w:lvlJc w:val="right"/>
      <w:pPr>
        <w:ind w:left="2160" w:hanging="180"/>
      </w:pPr>
    </w:lvl>
    <w:lvl w:ilvl="3" w:tplc="B45CDA2C">
      <w:start w:val="1"/>
      <w:numFmt w:val="decimal"/>
      <w:lvlText w:val="%4."/>
      <w:lvlJc w:val="left"/>
      <w:pPr>
        <w:ind w:left="2880" w:hanging="360"/>
      </w:pPr>
    </w:lvl>
    <w:lvl w:ilvl="4" w:tplc="599E9154">
      <w:start w:val="1"/>
      <w:numFmt w:val="lowerLetter"/>
      <w:lvlText w:val="%5."/>
      <w:lvlJc w:val="left"/>
      <w:pPr>
        <w:ind w:left="3600" w:hanging="360"/>
      </w:pPr>
    </w:lvl>
    <w:lvl w:ilvl="5" w:tplc="A65C9D46">
      <w:start w:val="1"/>
      <w:numFmt w:val="lowerRoman"/>
      <w:lvlText w:val="%6."/>
      <w:lvlJc w:val="right"/>
      <w:pPr>
        <w:ind w:left="4320" w:hanging="180"/>
      </w:pPr>
    </w:lvl>
    <w:lvl w:ilvl="6" w:tplc="EFD2E130">
      <w:start w:val="1"/>
      <w:numFmt w:val="decimal"/>
      <w:lvlText w:val="%7."/>
      <w:lvlJc w:val="left"/>
      <w:pPr>
        <w:ind w:left="5040" w:hanging="360"/>
      </w:pPr>
    </w:lvl>
    <w:lvl w:ilvl="7" w:tplc="A4EC79F6">
      <w:start w:val="1"/>
      <w:numFmt w:val="lowerLetter"/>
      <w:lvlText w:val="%8."/>
      <w:lvlJc w:val="left"/>
      <w:pPr>
        <w:ind w:left="5760" w:hanging="360"/>
      </w:pPr>
    </w:lvl>
    <w:lvl w:ilvl="8" w:tplc="2DA69E7C">
      <w:start w:val="1"/>
      <w:numFmt w:val="lowerRoman"/>
      <w:lvlText w:val="%9."/>
      <w:lvlJc w:val="right"/>
      <w:pPr>
        <w:ind w:left="6480" w:hanging="180"/>
      </w:pPr>
    </w:lvl>
  </w:abstractNum>
  <w:abstractNum w:abstractNumId="2" w15:restartNumberingAfterBreak="0">
    <w:nsid w:val="726C5FD7"/>
    <w:multiLevelType w:val="hybridMultilevel"/>
    <w:tmpl w:val="23BA15D8"/>
    <w:lvl w:ilvl="0" w:tplc="3F6C62BA">
      <w:start w:val="1"/>
      <w:numFmt w:val="bullet"/>
      <w:pStyle w:val="a"/>
      <w:lvlText w:val=""/>
      <w:lvlJc w:val="left"/>
      <w:pPr>
        <w:tabs>
          <w:tab w:val="num" w:pos="720"/>
        </w:tabs>
        <w:ind w:left="720" w:hanging="360"/>
      </w:pPr>
      <w:rPr>
        <w:rFonts w:ascii="Symbol" w:hAnsi="Symbol" w:hint="default"/>
      </w:rPr>
    </w:lvl>
    <w:lvl w:ilvl="1" w:tplc="12906F58">
      <w:start w:val="1"/>
      <w:numFmt w:val="bullet"/>
      <w:lvlText w:val="o"/>
      <w:lvlJc w:val="left"/>
      <w:pPr>
        <w:tabs>
          <w:tab w:val="num" w:pos="1440"/>
        </w:tabs>
        <w:ind w:left="1440" w:hanging="360"/>
      </w:pPr>
      <w:rPr>
        <w:rFonts w:ascii="Courier New" w:hAnsi="Courier New" w:cs="Courier New" w:hint="default"/>
      </w:rPr>
    </w:lvl>
    <w:lvl w:ilvl="2" w:tplc="FAE852B4">
      <w:start w:val="1"/>
      <w:numFmt w:val="bullet"/>
      <w:lvlText w:val=""/>
      <w:lvlJc w:val="left"/>
      <w:pPr>
        <w:tabs>
          <w:tab w:val="num" w:pos="2160"/>
        </w:tabs>
        <w:ind w:left="2160" w:hanging="360"/>
      </w:pPr>
      <w:rPr>
        <w:rFonts w:ascii="Symbol" w:hAnsi="Symbol" w:hint="default"/>
      </w:rPr>
    </w:lvl>
    <w:lvl w:ilvl="3" w:tplc="3CE6C14E">
      <w:start w:val="1"/>
      <w:numFmt w:val="bullet"/>
      <w:lvlText w:val=""/>
      <w:lvlJc w:val="left"/>
      <w:pPr>
        <w:tabs>
          <w:tab w:val="num" w:pos="2880"/>
        </w:tabs>
        <w:ind w:left="2880" w:hanging="360"/>
      </w:pPr>
      <w:rPr>
        <w:rFonts w:ascii="Symbol" w:hAnsi="Symbol" w:hint="default"/>
      </w:rPr>
    </w:lvl>
    <w:lvl w:ilvl="4" w:tplc="58DA3660">
      <w:start w:val="1"/>
      <w:numFmt w:val="bullet"/>
      <w:lvlText w:val="o"/>
      <w:lvlJc w:val="left"/>
      <w:pPr>
        <w:tabs>
          <w:tab w:val="num" w:pos="3600"/>
        </w:tabs>
        <w:ind w:left="3600" w:hanging="360"/>
      </w:pPr>
      <w:rPr>
        <w:rFonts w:ascii="Courier New" w:hAnsi="Courier New" w:cs="Courier New" w:hint="default"/>
      </w:rPr>
    </w:lvl>
    <w:lvl w:ilvl="5" w:tplc="80CA3A54">
      <w:start w:val="1"/>
      <w:numFmt w:val="bullet"/>
      <w:lvlText w:val=""/>
      <w:lvlJc w:val="left"/>
      <w:pPr>
        <w:tabs>
          <w:tab w:val="num" w:pos="4320"/>
        </w:tabs>
        <w:ind w:left="4320" w:hanging="360"/>
      </w:pPr>
      <w:rPr>
        <w:rFonts w:ascii="Symbol" w:hAnsi="Symbol" w:hint="default"/>
      </w:rPr>
    </w:lvl>
    <w:lvl w:ilvl="6" w:tplc="049EA26C">
      <w:start w:val="1"/>
      <w:numFmt w:val="bullet"/>
      <w:lvlText w:val=""/>
      <w:lvlJc w:val="left"/>
      <w:pPr>
        <w:tabs>
          <w:tab w:val="num" w:pos="5040"/>
        </w:tabs>
        <w:ind w:left="5040" w:hanging="360"/>
      </w:pPr>
      <w:rPr>
        <w:rFonts w:ascii="Symbol" w:hAnsi="Symbol" w:hint="default"/>
      </w:rPr>
    </w:lvl>
    <w:lvl w:ilvl="7" w:tplc="87286BE8">
      <w:start w:val="1"/>
      <w:numFmt w:val="bullet"/>
      <w:lvlText w:val="o"/>
      <w:lvlJc w:val="left"/>
      <w:pPr>
        <w:tabs>
          <w:tab w:val="num" w:pos="5760"/>
        </w:tabs>
        <w:ind w:left="5760" w:hanging="360"/>
      </w:pPr>
      <w:rPr>
        <w:rFonts w:ascii="Courier New" w:hAnsi="Courier New" w:cs="Courier New" w:hint="default"/>
      </w:rPr>
    </w:lvl>
    <w:lvl w:ilvl="8" w:tplc="09DA510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2A614BA"/>
    <w:multiLevelType w:val="hybridMultilevel"/>
    <w:tmpl w:val="D35635CE"/>
    <w:lvl w:ilvl="0" w:tplc="A2D06EFA">
      <w:start w:val="1"/>
      <w:numFmt w:val="bullet"/>
      <w:pStyle w:val="bullet"/>
      <w:lvlText w:val=""/>
      <w:lvlJc w:val="left"/>
      <w:pPr>
        <w:tabs>
          <w:tab w:val="num" w:pos="360"/>
        </w:tabs>
        <w:ind w:left="360" w:hanging="360"/>
      </w:pPr>
      <w:rPr>
        <w:rFonts w:ascii="Symbol" w:hAnsi="Symbol" w:hint="default"/>
      </w:rPr>
    </w:lvl>
    <w:lvl w:ilvl="1" w:tplc="E91452FE">
      <w:start w:val="1"/>
      <w:numFmt w:val="bullet"/>
      <w:lvlText w:val="o"/>
      <w:lvlJc w:val="left"/>
      <w:pPr>
        <w:tabs>
          <w:tab w:val="num" w:pos="1440"/>
        </w:tabs>
        <w:ind w:left="1440" w:hanging="360"/>
      </w:pPr>
      <w:rPr>
        <w:rFonts w:ascii="Courier New" w:hAnsi="Courier New" w:hint="default"/>
      </w:rPr>
    </w:lvl>
    <w:lvl w:ilvl="2" w:tplc="33C46EBE">
      <w:start w:val="1"/>
      <w:numFmt w:val="bullet"/>
      <w:lvlText w:val=""/>
      <w:lvlJc w:val="left"/>
      <w:pPr>
        <w:tabs>
          <w:tab w:val="num" w:pos="2160"/>
        </w:tabs>
        <w:ind w:left="2160" w:hanging="360"/>
      </w:pPr>
      <w:rPr>
        <w:rFonts w:ascii="Wingdings" w:hAnsi="Wingdings" w:hint="default"/>
      </w:rPr>
    </w:lvl>
    <w:lvl w:ilvl="3" w:tplc="CB726484">
      <w:start w:val="1"/>
      <w:numFmt w:val="bullet"/>
      <w:lvlText w:val=""/>
      <w:lvlJc w:val="left"/>
      <w:pPr>
        <w:tabs>
          <w:tab w:val="num" w:pos="2880"/>
        </w:tabs>
        <w:ind w:left="2880" w:hanging="360"/>
      </w:pPr>
      <w:rPr>
        <w:rFonts w:ascii="Symbol" w:hAnsi="Symbol" w:hint="default"/>
      </w:rPr>
    </w:lvl>
    <w:lvl w:ilvl="4" w:tplc="91D28872">
      <w:start w:val="1"/>
      <w:numFmt w:val="bullet"/>
      <w:lvlText w:val="o"/>
      <w:lvlJc w:val="left"/>
      <w:pPr>
        <w:tabs>
          <w:tab w:val="num" w:pos="3600"/>
        </w:tabs>
        <w:ind w:left="3600" w:hanging="360"/>
      </w:pPr>
      <w:rPr>
        <w:rFonts w:ascii="Courier New" w:hAnsi="Courier New" w:hint="default"/>
      </w:rPr>
    </w:lvl>
    <w:lvl w:ilvl="5" w:tplc="023053A4">
      <w:start w:val="1"/>
      <w:numFmt w:val="bullet"/>
      <w:lvlText w:val=""/>
      <w:lvlJc w:val="left"/>
      <w:pPr>
        <w:tabs>
          <w:tab w:val="num" w:pos="4320"/>
        </w:tabs>
        <w:ind w:left="4320" w:hanging="360"/>
      </w:pPr>
      <w:rPr>
        <w:rFonts w:ascii="Wingdings" w:hAnsi="Wingdings" w:hint="default"/>
      </w:rPr>
    </w:lvl>
    <w:lvl w:ilvl="6" w:tplc="1432157E">
      <w:start w:val="1"/>
      <w:numFmt w:val="bullet"/>
      <w:lvlText w:val=""/>
      <w:lvlJc w:val="left"/>
      <w:pPr>
        <w:tabs>
          <w:tab w:val="num" w:pos="5040"/>
        </w:tabs>
        <w:ind w:left="5040" w:hanging="360"/>
      </w:pPr>
      <w:rPr>
        <w:rFonts w:ascii="Symbol" w:hAnsi="Symbol" w:hint="default"/>
      </w:rPr>
    </w:lvl>
    <w:lvl w:ilvl="7" w:tplc="C2826F3A">
      <w:start w:val="1"/>
      <w:numFmt w:val="bullet"/>
      <w:lvlText w:val="o"/>
      <w:lvlJc w:val="left"/>
      <w:pPr>
        <w:tabs>
          <w:tab w:val="num" w:pos="5760"/>
        </w:tabs>
        <w:ind w:left="5760" w:hanging="360"/>
      </w:pPr>
      <w:rPr>
        <w:rFonts w:ascii="Courier New" w:hAnsi="Courier New" w:hint="default"/>
      </w:rPr>
    </w:lvl>
    <w:lvl w:ilvl="8" w:tplc="99BA1FB0">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69E5F75"/>
    <w:multiLevelType w:val="hybridMultilevel"/>
    <w:tmpl w:val="8FBCB096"/>
    <w:lvl w:ilvl="0" w:tplc="EF1A5A48">
      <w:start w:val="1"/>
      <w:numFmt w:val="bullet"/>
      <w:pStyle w:val="a0"/>
      <w:lvlText w:val=""/>
      <w:lvlJc w:val="left"/>
      <w:pPr>
        <w:tabs>
          <w:tab w:val="num" w:pos="720"/>
        </w:tabs>
        <w:ind w:left="720" w:hanging="360"/>
      </w:pPr>
      <w:rPr>
        <w:rFonts w:ascii="Symbol" w:eastAsia="Times New Roman" w:hAnsi="Symbol" w:cs="Times New Roman" w:hint="default"/>
      </w:rPr>
    </w:lvl>
    <w:lvl w:ilvl="1" w:tplc="0B6EC4C6">
      <w:start w:val="1"/>
      <w:numFmt w:val="bullet"/>
      <w:lvlText w:val="o"/>
      <w:lvlJc w:val="left"/>
      <w:pPr>
        <w:tabs>
          <w:tab w:val="num" w:pos="1440"/>
        </w:tabs>
        <w:ind w:left="1440" w:hanging="360"/>
      </w:pPr>
      <w:rPr>
        <w:rFonts w:ascii="Courier New" w:hAnsi="Courier New" w:cs="Courier New" w:hint="default"/>
      </w:rPr>
    </w:lvl>
    <w:lvl w:ilvl="2" w:tplc="954AA2D4">
      <w:start w:val="1"/>
      <w:numFmt w:val="bullet"/>
      <w:lvlText w:val=""/>
      <w:lvlJc w:val="left"/>
      <w:pPr>
        <w:tabs>
          <w:tab w:val="num" w:pos="2160"/>
        </w:tabs>
        <w:ind w:left="2160" w:hanging="360"/>
      </w:pPr>
      <w:rPr>
        <w:rFonts w:ascii="Wingdings" w:hAnsi="Wingdings" w:hint="default"/>
      </w:rPr>
    </w:lvl>
    <w:lvl w:ilvl="3" w:tplc="434E80B2">
      <w:start w:val="1"/>
      <w:numFmt w:val="bullet"/>
      <w:lvlText w:val=""/>
      <w:lvlJc w:val="left"/>
      <w:pPr>
        <w:tabs>
          <w:tab w:val="num" w:pos="2880"/>
        </w:tabs>
        <w:ind w:left="2880" w:hanging="360"/>
      </w:pPr>
      <w:rPr>
        <w:rFonts w:ascii="Symbol" w:hAnsi="Symbol" w:hint="default"/>
      </w:rPr>
    </w:lvl>
    <w:lvl w:ilvl="4" w:tplc="BBE4CDAE">
      <w:start w:val="1"/>
      <w:numFmt w:val="bullet"/>
      <w:lvlText w:val="o"/>
      <w:lvlJc w:val="left"/>
      <w:pPr>
        <w:tabs>
          <w:tab w:val="num" w:pos="3600"/>
        </w:tabs>
        <w:ind w:left="3600" w:hanging="360"/>
      </w:pPr>
      <w:rPr>
        <w:rFonts w:ascii="Courier New" w:hAnsi="Courier New" w:cs="Courier New" w:hint="default"/>
      </w:rPr>
    </w:lvl>
    <w:lvl w:ilvl="5" w:tplc="05C81A92">
      <w:start w:val="1"/>
      <w:numFmt w:val="bullet"/>
      <w:lvlText w:val=""/>
      <w:lvlJc w:val="left"/>
      <w:pPr>
        <w:tabs>
          <w:tab w:val="num" w:pos="4320"/>
        </w:tabs>
        <w:ind w:left="4320" w:hanging="360"/>
      </w:pPr>
      <w:rPr>
        <w:rFonts w:ascii="Wingdings" w:hAnsi="Wingdings" w:hint="default"/>
      </w:rPr>
    </w:lvl>
    <w:lvl w:ilvl="6" w:tplc="A13C03BE">
      <w:start w:val="1"/>
      <w:numFmt w:val="bullet"/>
      <w:lvlText w:val=""/>
      <w:lvlJc w:val="left"/>
      <w:pPr>
        <w:tabs>
          <w:tab w:val="num" w:pos="5040"/>
        </w:tabs>
        <w:ind w:left="5040" w:hanging="360"/>
      </w:pPr>
      <w:rPr>
        <w:rFonts w:ascii="Symbol" w:hAnsi="Symbol" w:hint="default"/>
      </w:rPr>
    </w:lvl>
    <w:lvl w:ilvl="7" w:tplc="F5A44F66">
      <w:start w:val="1"/>
      <w:numFmt w:val="bullet"/>
      <w:lvlText w:val="o"/>
      <w:lvlJc w:val="left"/>
      <w:pPr>
        <w:tabs>
          <w:tab w:val="num" w:pos="5760"/>
        </w:tabs>
        <w:ind w:left="5760" w:hanging="360"/>
      </w:pPr>
      <w:rPr>
        <w:rFonts w:ascii="Courier New" w:hAnsi="Courier New" w:cs="Courier New" w:hint="default"/>
      </w:rPr>
    </w:lvl>
    <w:lvl w:ilvl="8" w:tplc="91F4A0F2">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203"/>
    <w:rsid w:val="005D7592"/>
    <w:rsid w:val="00624023"/>
    <w:rsid w:val="00635012"/>
    <w:rsid w:val="006A1203"/>
    <w:rsid w:val="006F4923"/>
    <w:rsid w:val="007256B2"/>
    <w:rsid w:val="007462CF"/>
    <w:rsid w:val="00804D4A"/>
    <w:rsid w:val="00C5218A"/>
    <w:rsid w:val="00D13FF9"/>
    <w:rsid w:val="00D146A2"/>
    <w:rsid w:val="00E2364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9DF89"/>
  <w15:docId w15:val="{95BDBEC3-5539-4AF1-8ADD-BE4E712D1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style>
  <w:style w:type="paragraph" w:styleId="1">
    <w:name w:val="heading 1"/>
    <w:basedOn w:val="a1"/>
    <w:next w:val="a1"/>
    <w:link w:val="10"/>
    <w:qFormat/>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1"/>
    <w:next w:val="a1"/>
    <w:link w:val="20"/>
    <w:qFormat/>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1"/>
    <w:next w:val="a1"/>
    <w:link w:val="30"/>
    <w:qFormat/>
    <w:pPr>
      <w:keepNext/>
      <w:spacing w:before="120" w:after="0" w:line="360" w:lineRule="auto"/>
      <w:outlineLvl w:val="2"/>
    </w:pPr>
    <w:rPr>
      <w:rFonts w:ascii="Arial" w:eastAsia="Times New Roman" w:hAnsi="Arial" w:cs="Arial"/>
      <w:b/>
      <w:bCs/>
      <w:sz w:val="26"/>
      <w:szCs w:val="26"/>
      <w:lang w:val="en-GB"/>
    </w:rPr>
  </w:style>
  <w:style w:type="paragraph" w:styleId="4">
    <w:name w:val="heading 4"/>
    <w:basedOn w:val="a1"/>
    <w:next w:val="a1"/>
    <w:link w:val="40"/>
    <w:qFormat/>
    <w:pPr>
      <w:keepNext/>
      <w:widowControl w:val="0"/>
      <w:spacing w:after="0" w:line="360" w:lineRule="auto"/>
      <w:outlineLvl w:val="3"/>
    </w:pPr>
    <w:rPr>
      <w:rFonts w:ascii="Arial" w:eastAsia="Times New Roman" w:hAnsi="Arial" w:cs="Times New Roman"/>
      <w:b/>
      <w:sz w:val="28"/>
      <w:szCs w:val="20"/>
      <w:lang w:val="en-AU"/>
    </w:rPr>
  </w:style>
  <w:style w:type="paragraph" w:styleId="5">
    <w:name w:val="heading 5"/>
    <w:basedOn w:val="a1"/>
    <w:next w:val="a1"/>
    <w:link w:val="50"/>
    <w:qFormat/>
    <w:pPr>
      <w:keepNext/>
      <w:widowControl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1"/>
    <w:next w:val="a1"/>
    <w:link w:val="60"/>
    <w:qFormat/>
    <w:pPr>
      <w:keepNext/>
      <w:widowControl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pPr>
      <w:keepNext/>
      <w:widowControl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1"/>
    <w:next w:val="a1"/>
    <w:link w:val="80"/>
    <w:qFormat/>
    <w:pPr>
      <w:keepNext/>
      <w:widowControl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1"/>
    <w:next w:val="a1"/>
    <w:link w:val="90"/>
    <w:qFormat/>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Heading1Char">
    <w:name w:val="Heading 1 Char"/>
    <w:basedOn w:val="a2"/>
    <w:uiPriority w:val="9"/>
    <w:rPr>
      <w:rFonts w:ascii="Arial" w:eastAsia="Arial" w:hAnsi="Arial" w:cs="Arial"/>
      <w:sz w:val="40"/>
      <w:szCs w:val="40"/>
    </w:rPr>
  </w:style>
  <w:style w:type="character" w:customStyle="1" w:styleId="Heading2Char">
    <w:name w:val="Heading 2 Char"/>
    <w:basedOn w:val="a2"/>
    <w:uiPriority w:val="9"/>
    <w:rPr>
      <w:rFonts w:ascii="Arial" w:eastAsia="Arial" w:hAnsi="Arial" w:cs="Arial"/>
      <w:sz w:val="34"/>
    </w:rPr>
  </w:style>
  <w:style w:type="character" w:customStyle="1" w:styleId="Heading3Char">
    <w:name w:val="Heading 3 Char"/>
    <w:basedOn w:val="a2"/>
    <w:uiPriority w:val="9"/>
    <w:rPr>
      <w:rFonts w:ascii="Arial" w:eastAsia="Arial" w:hAnsi="Arial" w:cs="Arial"/>
      <w:sz w:val="30"/>
      <w:szCs w:val="30"/>
    </w:rPr>
  </w:style>
  <w:style w:type="character" w:customStyle="1" w:styleId="Heading4Char">
    <w:name w:val="Heading 4 Char"/>
    <w:basedOn w:val="a2"/>
    <w:uiPriority w:val="9"/>
    <w:rPr>
      <w:rFonts w:ascii="Arial" w:eastAsia="Arial" w:hAnsi="Arial" w:cs="Arial"/>
      <w:b/>
      <w:bCs/>
      <w:sz w:val="26"/>
      <w:szCs w:val="26"/>
    </w:rPr>
  </w:style>
  <w:style w:type="character" w:customStyle="1" w:styleId="Heading5Char">
    <w:name w:val="Heading 5 Char"/>
    <w:basedOn w:val="a2"/>
    <w:uiPriority w:val="9"/>
    <w:rPr>
      <w:rFonts w:ascii="Arial" w:eastAsia="Arial" w:hAnsi="Arial" w:cs="Arial"/>
      <w:b/>
      <w:bCs/>
      <w:sz w:val="24"/>
      <w:szCs w:val="24"/>
    </w:rPr>
  </w:style>
  <w:style w:type="character" w:customStyle="1" w:styleId="Heading6Char">
    <w:name w:val="Heading 6 Char"/>
    <w:basedOn w:val="a2"/>
    <w:uiPriority w:val="9"/>
    <w:rPr>
      <w:rFonts w:ascii="Arial" w:eastAsia="Arial" w:hAnsi="Arial" w:cs="Arial"/>
      <w:b/>
      <w:bCs/>
      <w:sz w:val="22"/>
      <w:szCs w:val="22"/>
    </w:rPr>
  </w:style>
  <w:style w:type="character" w:customStyle="1" w:styleId="Heading7Char">
    <w:name w:val="Heading 7 Char"/>
    <w:basedOn w:val="a2"/>
    <w:uiPriority w:val="9"/>
    <w:rPr>
      <w:rFonts w:ascii="Arial" w:eastAsia="Arial" w:hAnsi="Arial" w:cs="Arial"/>
      <w:b/>
      <w:bCs/>
      <w:i/>
      <w:iCs/>
      <w:sz w:val="22"/>
      <w:szCs w:val="22"/>
    </w:rPr>
  </w:style>
  <w:style w:type="character" w:customStyle="1" w:styleId="Heading8Char">
    <w:name w:val="Heading 8 Char"/>
    <w:basedOn w:val="a2"/>
    <w:uiPriority w:val="9"/>
    <w:rPr>
      <w:rFonts w:ascii="Arial" w:eastAsia="Arial" w:hAnsi="Arial" w:cs="Arial"/>
      <w:i/>
      <w:iCs/>
      <w:sz w:val="22"/>
      <w:szCs w:val="22"/>
    </w:rPr>
  </w:style>
  <w:style w:type="character" w:customStyle="1" w:styleId="Heading9Char">
    <w:name w:val="Heading 9 Char"/>
    <w:basedOn w:val="a2"/>
    <w:uiPriority w:val="9"/>
    <w:rPr>
      <w:rFonts w:ascii="Arial" w:eastAsia="Arial" w:hAnsi="Arial" w:cs="Arial"/>
      <w:i/>
      <w:iCs/>
      <w:sz w:val="21"/>
      <w:szCs w:val="21"/>
    </w:rPr>
  </w:style>
  <w:style w:type="paragraph" w:styleId="a5">
    <w:name w:val="Title"/>
    <w:basedOn w:val="a1"/>
    <w:next w:val="a1"/>
    <w:link w:val="a6"/>
    <w:uiPriority w:val="10"/>
    <w:qFormat/>
    <w:pPr>
      <w:spacing w:before="300" w:after="200"/>
      <w:contextualSpacing/>
    </w:pPr>
    <w:rPr>
      <w:sz w:val="48"/>
      <w:szCs w:val="48"/>
    </w:rPr>
  </w:style>
  <w:style w:type="character" w:customStyle="1" w:styleId="a6">
    <w:name w:val="Заголовок Знак"/>
    <w:basedOn w:val="a2"/>
    <w:link w:val="a5"/>
    <w:uiPriority w:val="10"/>
    <w:rPr>
      <w:sz w:val="48"/>
      <w:szCs w:val="48"/>
    </w:rPr>
  </w:style>
  <w:style w:type="paragraph" w:styleId="a7">
    <w:name w:val="Subtitle"/>
    <w:basedOn w:val="a1"/>
    <w:next w:val="a1"/>
    <w:link w:val="a8"/>
    <w:uiPriority w:val="11"/>
    <w:qFormat/>
    <w:pPr>
      <w:spacing w:before="200" w:after="200"/>
    </w:pPr>
    <w:rPr>
      <w:sz w:val="24"/>
      <w:szCs w:val="24"/>
    </w:rPr>
  </w:style>
  <w:style w:type="character" w:customStyle="1" w:styleId="a8">
    <w:name w:val="Подзаголовок Знак"/>
    <w:basedOn w:val="a2"/>
    <w:link w:val="a7"/>
    <w:uiPriority w:val="11"/>
    <w:rPr>
      <w:sz w:val="24"/>
      <w:szCs w:val="24"/>
    </w:rPr>
  </w:style>
  <w:style w:type="paragraph" w:styleId="21">
    <w:name w:val="Quote"/>
    <w:basedOn w:val="a1"/>
    <w:next w:val="a1"/>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1"/>
    <w:next w:val="a1"/>
    <w:link w:val="aa"/>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2"/>
    <w:uiPriority w:val="99"/>
  </w:style>
  <w:style w:type="character" w:customStyle="1" w:styleId="FooterChar">
    <w:name w:val="Footer Char"/>
    <w:basedOn w:val="a2"/>
    <w:uiPriority w:val="99"/>
  </w:style>
  <w:style w:type="character" w:customStyle="1" w:styleId="CaptionChar">
    <w:name w:val="Caption Char"/>
    <w:uiPriority w:val="99"/>
  </w:style>
  <w:style w:type="table" w:customStyle="1" w:styleId="TableGridLight">
    <w:name w:val="Table Grid Light"/>
    <w:basedOn w:val="a3"/>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3"/>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23">
    <w:name w:val="Plain Table 2"/>
    <w:basedOn w:val="a3"/>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3"/>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41">
    <w:name w:val="Plain Table 4"/>
    <w:basedOn w:val="a3"/>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51">
    <w:name w:val="Plain Table 5"/>
    <w:basedOn w:val="a3"/>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1">
    <w:name w:val="Grid Table 1 Light"/>
    <w:basedOn w:val="a3"/>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3"/>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3"/>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3"/>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3"/>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3"/>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3"/>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a3"/>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1" w:themeFillTint="34"/>
      </w:tcPr>
    </w:tblStylePr>
    <w:tblStylePr w:type="band1Horz">
      <w:rPr>
        <w:rFonts w:ascii="Arial" w:hAnsi="Arial"/>
        <w:color w:val="404040"/>
        <w:sz w:val="22"/>
      </w:rPr>
      <w:tblPr/>
      <w:tcPr>
        <w:shd w:val="clear" w:color="FFFFFF" w:fill="DDEAF6" w:themeFill="accent1" w:themeFillTint="34"/>
      </w:tcPr>
    </w:tblStylePr>
  </w:style>
  <w:style w:type="table" w:customStyle="1" w:styleId="GridTable2-Accent2">
    <w:name w:val="Grid Table 2 - Accent 2"/>
    <w:basedOn w:val="a3"/>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a3"/>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a3"/>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a3"/>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Pr/>
      <w:tcPr>
        <w:shd w:val="clear" w:color="FFFFFF" w:fill="D8E2F3" w:themeFill="accent5" w:themeFillTint="34"/>
      </w:tcPr>
    </w:tblStylePr>
  </w:style>
  <w:style w:type="table" w:customStyle="1" w:styleId="GridTable2-Accent6">
    <w:name w:val="Grid Table 2 - Accent 6"/>
    <w:basedOn w:val="a3"/>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3">
    <w:name w:val="Grid Table 3"/>
    <w:basedOn w:val="a3"/>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a3"/>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1" w:themeFillTint="34"/>
      </w:tcPr>
    </w:tblStylePr>
    <w:tblStylePr w:type="band1Horz">
      <w:rPr>
        <w:rFonts w:ascii="Arial" w:hAnsi="Arial"/>
        <w:color w:val="404040"/>
        <w:sz w:val="22"/>
      </w:rPr>
      <w:tblPr/>
      <w:tcPr>
        <w:shd w:val="clear" w:color="FFFFFF" w:fill="DDEAF6" w:themeFill="accent1" w:themeFillTint="34"/>
      </w:tcPr>
    </w:tblStylePr>
  </w:style>
  <w:style w:type="table" w:customStyle="1" w:styleId="GridTable3-Accent2">
    <w:name w:val="Grid Table 3 - Accent 2"/>
    <w:basedOn w:val="a3"/>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a3"/>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a3"/>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a3"/>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Pr/>
      <w:tcPr>
        <w:shd w:val="clear" w:color="FFFFFF" w:fill="D8E2F3" w:themeFill="accent5" w:themeFillTint="34"/>
      </w:tcPr>
    </w:tblStylePr>
  </w:style>
  <w:style w:type="table" w:customStyle="1" w:styleId="GridTable3-Accent6">
    <w:name w:val="Grid Table 3 - Accent 6"/>
    <w:basedOn w:val="a3"/>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4">
    <w:name w:val="Grid Table 4"/>
    <w:basedOn w:val="a3"/>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a3"/>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FFFFFF"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EEBF6" w:themeFill="accent1" w:themeFillTint="32"/>
      </w:tcPr>
    </w:tblStylePr>
    <w:tblStylePr w:type="band1Horz">
      <w:rPr>
        <w:rFonts w:ascii="Arial" w:hAnsi="Arial"/>
        <w:color w:val="404040"/>
        <w:sz w:val="22"/>
      </w:rPr>
      <w:tblPr/>
      <w:tcPr>
        <w:shd w:val="clear" w:color="FFFFFF" w:fill="DEEBF6" w:themeFill="accent1" w:themeFillTint="32"/>
      </w:tcPr>
    </w:tblStylePr>
  </w:style>
  <w:style w:type="table" w:customStyle="1" w:styleId="GridTable4-Accent2">
    <w:name w:val="Grid Table 4 - Accent 2"/>
    <w:basedOn w:val="a3"/>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a3"/>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a3"/>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a3"/>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FFFFFF"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Pr/>
      <w:tcPr>
        <w:shd w:val="clear" w:color="FFFFFF" w:fill="D8E2F3" w:themeFill="accent5" w:themeFillTint="34"/>
      </w:tcPr>
    </w:tblStylePr>
  </w:style>
  <w:style w:type="table" w:customStyle="1" w:styleId="GridTable4-Accent6">
    <w:name w:val="Grid Table 4 - Accent 6"/>
    <w:basedOn w:val="a3"/>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5">
    <w:name w:val="Grid Table 5 Dark"/>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1" w:themeFillTint="34"/>
    </w:tblPr>
    <w:tblStylePr w:type="firstRow">
      <w:rPr>
        <w:rFonts w:ascii="Arial" w:hAnsi="Arial"/>
        <w:b/>
        <w:color w:val="FFFFFF"/>
        <w:sz w:val="22"/>
      </w:rPr>
      <w:tblPr/>
      <w:tcPr>
        <w:shd w:val="clear" w:color="FFFFFF" w:fill="5B9BD5" w:themeFill="accent1"/>
      </w:tcPr>
    </w:tblStylePr>
    <w:tblStylePr w:type="lastRow">
      <w:rPr>
        <w:rFonts w:ascii="Arial" w:hAnsi="Arial"/>
        <w:b/>
        <w:color w:val="FFFFFF"/>
        <w:sz w:val="22"/>
      </w:rPr>
      <w:tblPr/>
      <w:tcPr>
        <w:tcBorders>
          <w:top w:val="single" w:sz="4" w:space="0" w:color="FFFFFF" w:themeColor="light1"/>
        </w:tcBorders>
        <w:shd w:val="clear" w:color="FFFFFF" w:fill="5B9BD5" w:themeFill="accent1"/>
      </w:tcPr>
    </w:tblStylePr>
    <w:tblStylePr w:type="firstCol">
      <w:rPr>
        <w:rFonts w:ascii="Arial" w:hAnsi="Arial"/>
        <w:b/>
        <w:color w:val="FFFFFF"/>
        <w:sz w:val="22"/>
      </w:rPr>
      <w:tblPr/>
      <w:tcPr>
        <w:shd w:val="clear" w:color="FFFFFF" w:fill="5B9BD5" w:themeFill="accent1"/>
      </w:tcPr>
    </w:tblStylePr>
    <w:tblStylePr w:type="lastCol">
      <w:rPr>
        <w:rFonts w:ascii="Arial" w:hAnsi="Arial"/>
        <w:b/>
        <w:color w:val="FFFFFF"/>
        <w:sz w:val="22"/>
      </w:rPr>
      <w:tblPr/>
      <w:tcPr>
        <w:shd w:val="clear" w:color="FFFFFF" w:fill="5B9BD5" w:themeFill="accent1"/>
      </w:tcPr>
    </w:tblStylePr>
    <w:tblStylePr w:type="band1Vert">
      <w:tblPr/>
      <w:tcPr>
        <w:shd w:val="clear" w:color="FFFFFF" w:fill="B3D0EB" w:themeFill="accent1" w:themeFillTint="75"/>
      </w:tcPr>
    </w:tblStylePr>
    <w:tblStylePr w:type="band1Horz">
      <w:tblPr/>
      <w:tcPr>
        <w:shd w:val="clear" w:color="FFFFFF" w:fill="B3D0EB" w:themeFill="accent1" w:themeFillTint="75"/>
      </w:tcPr>
    </w:tblStylePr>
  </w:style>
  <w:style w:type="table" w:customStyle="1" w:styleId="GridTable5Dark-Accent2">
    <w:name w:val="Grid Table 5 Dark - Accent 2"/>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5" w:themeFillTint="34"/>
    </w:tblPr>
    <w:tblStylePr w:type="firstRow">
      <w:rPr>
        <w:rFonts w:ascii="Arial" w:hAnsi="Arial"/>
        <w:b/>
        <w:color w:val="FFFFFF"/>
        <w:sz w:val="22"/>
      </w:rPr>
      <w:tblPr/>
      <w:tcPr>
        <w:shd w:val="clear" w:color="FFFFFF" w:fill="4472C4" w:themeFill="accent5"/>
      </w:tcPr>
    </w:tblStylePr>
    <w:tblStylePr w:type="lastRow">
      <w:rPr>
        <w:rFonts w:ascii="Arial" w:hAnsi="Arial"/>
        <w:b/>
        <w:color w:val="FFFFFF"/>
        <w:sz w:val="22"/>
      </w:rPr>
      <w:tblPr/>
      <w:tcPr>
        <w:tcBorders>
          <w:top w:val="single" w:sz="4" w:space="0" w:color="FFFFFF" w:themeColor="light1"/>
        </w:tcBorders>
        <w:shd w:val="clear" w:color="FFFFFF" w:fill="4472C4" w:themeFill="accent5"/>
      </w:tcPr>
    </w:tblStylePr>
    <w:tblStylePr w:type="firstCol">
      <w:rPr>
        <w:rFonts w:ascii="Arial" w:hAnsi="Arial"/>
        <w:b/>
        <w:color w:val="FFFFFF"/>
        <w:sz w:val="22"/>
      </w:rPr>
      <w:tblPr/>
      <w:tcPr>
        <w:shd w:val="clear" w:color="FFFFFF" w:fill="4472C4" w:themeFill="accent5"/>
      </w:tcPr>
    </w:tblStylePr>
    <w:tblStylePr w:type="lastCol">
      <w:rPr>
        <w:rFonts w:ascii="Arial" w:hAnsi="Arial"/>
        <w:b/>
        <w:color w:val="FFFFFF"/>
        <w:sz w:val="22"/>
      </w:rPr>
      <w:tblPr/>
      <w:tcPr>
        <w:shd w:val="clear" w:color="FFFFFF" w:fill="4472C4" w:themeFill="accent5"/>
      </w:tcPr>
    </w:tblStylePr>
    <w:tblStylePr w:type="band1Vert">
      <w:tblPr/>
      <w:tcPr>
        <w:shd w:val="clear" w:color="FFFFFF" w:fill="A9BEE4" w:themeFill="accent5" w:themeFillTint="75"/>
      </w:tcPr>
    </w:tblStylePr>
    <w:tblStylePr w:type="band1Horz">
      <w:tblPr/>
      <w:tcPr>
        <w:shd w:val="clear" w:color="FFFFFF" w:fill="A9BEE4" w:themeFill="accent5" w:themeFillTint="75"/>
      </w:tcPr>
    </w:tblStylePr>
  </w:style>
  <w:style w:type="table" w:customStyle="1" w:styleId="GridTable5Dark-Accent6">
    <w:name w:val="Grid Table 5 Dark - Accent 6"/>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6">
    <w:name w:val="Grid Table 6 Colorful"/>
    <w:basedOn w:val="a3"/>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FFFFFF" w:fill="DDEAF6" w:themeFill="accent1" w:themeFillTint="34"/>
      </w:tcPr>
    </w:tblStylePr>
    <w:tblStylePr w:type="band1Horz">
      <w:rPr>
        <w:rFonts w:ascii="Arial" w:hAnsi="Arial"/>
        <w:color w:val="ACCCEA" w:themeColor="accent1" w:themeTint="80" w:themeShade="95"/>
        <w:sz w:val="22"/>
      </w:rPr>
      <w:tblPr/>
      <w:tcPr>
        <w:shd w:val="clear" w:color="FFFFFF"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3"/>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3"/>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3"/>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3"/>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FFFFFF" w:fill="D8E2F3" w:themeFill="accent5" w:themeFillTint="34"/>
      </w:tcPr>
    </w:tblStylePr>
    <w:tblStylePr w:type="band1Horz">
      <w:rPr>
        <w:rFonts w:ascii="Arial" w:hAnsi="Arial"/>
        <w:color w:val="254175" w:themeColor="accent5" w:themeShade="95"/>
        <w:sz w:val="22"/>
      </w:rPr>
      <w:tblPr/>
      <w:tcPr>
        <w:shd w:val="clear" w:color="FFFFFF"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3"/>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FFFFFF" w:fill="E1EFD8" w:themeFill="accent6" w:themeFillTint="34"/>
      </w:tcPr>
    </w:tblStylePr>
    <w:tblStylePr w:type="band1Horz">
      <w:rPr>
        <w:rFonts w:ascii="Arial" w:hAnsi="Arial"/>
        <w:color w:val="254175" w:themeColor="accent5" w:themeShade="95"/>
        <w:sz w:val="22"/>
      </w:rPr>
      <w:tblPr/>
      <w:tcPr>
        <w:shd w:val="clear" w:color="FFFFFF"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3"/>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FFFFFF"/>
      </w:tcPr>
    </w:tblStylePr>
    <w:tblStylePr w:type="band1Vert">
      <w:tblPr/>
      <w:tcPr>
        <w:shd w:val="clear" w:color="FFFFFF" w:fill="DDEAF6" w:themeFill="accent1" w:themeFillTint="34"/>
      </w:tcPr>
    </w:tblStylePr>
    <w:tblStylePr w:type="band1Horz">
      <w:rPr>
        <w:rFonts w:ascii="Arial" w:hAnsi="Arial"/>
        <w:color w:val="ACCCEA" w:themeColor="accent1" w:themeTint="80" w:themeShade="95"/>
        <w:sz w:val="22"/>
      </w:rPr>
      <w:tblPr/>
      <w:tcPr>
        <w:shd w:val="clear" w:color="FFFFFF"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3"/>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3"/>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3"/>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3"/>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FFFFFF"/>
      </w:tcPr>
    </w:tblStylePr>
    <w:tblStylePr w:type="band1Vert">
      <w:tblPr/>
      <w:tcPr>
        <w:shd w:val="clear" w:color="FFFFFF" w:fill="D8E2F3" w:themeFill="accent5" w:themeFillTint="34"/>
      </w:tcPr>
    </w:tblStylePr>
    <w:tblStylePr w:type="band1Horz">
      <w:rPr>
        <w:rFonts w:ascii="Arial" w:hAnsi="Arial"/>
        <w:color w:val="254175" w:themeColor="accent5" w:themeShade="95"/>
        <w:sz w:val="22"/>
      </w:rPr>
      <w:tblPr/>
      <w:tcPr>
        <w:shd w:val="clear" w:color="FFFFFF"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3"/>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1" w:themeFillTint="40"/>
      </w:tcPr>
    </w:tblStylePr>
    <w:tblStylePr w:type="band1Horz">
      <w:tblPr/>
      <w:tcPr>
        <w:shd w:val="clear" w:color="FFFFFF" w:fill="D5E5F4" w:themeFill="accent1" w:themeFillTint="40"/>
      </w:tcPr>
    </w:tblStylePr>
  </w:style>
  <w:style w:type="table" w:customStyle="1" w:styleId="ListTable1Light-Accent2">
    <w:name w:val="List Table 1 Light - Accent 2"/>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5" w:themeFillTint="40"/>
      </w:tcPr>
    </w:tblStylePr>
    <w:tblStylePr w:type="band1Horz">
      <w:tblPr/>
      <w:tcPr>
        <w:shd w:val="clear" w:color="FFFFFF" w:fill="CFDBF0" w:themeFill="accent5" w:themeFillTint="40"/>
      </w:tcPr>
    </w:tblStylePr>
  </w:style>
  <w:style w:type="table" w:customStyle="1" w:styleId="ListTable1Light-Accent6">
    <w:name w:val="List Table 1 Light - Accent 6"/>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20">
    <w:name w:val="List Table 2"/>
    <w:basedOn w:val="a3"/>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a3"/>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1" w:themeFillTint="40"/>
      </w:tcPr>
    </w:tblStylePr>
    <w:tblStylePr w:type="band1Horz">
      <w:rPr>
        <w:rFonts w:ascii="Arial" w:hAnsi="Arial"/>
        <w:color w:val="404040"/>
        <w:sz w:val="22"/>
      </w:rPr>
      <w:tblPr/>
      <w:tcPr>
        <w:shd w:val="clear" w:color="FFFFFF" w:fill="D5E5F4" w:themeFill="accent1" w:themeFillTint="40"/>
      </w:tcPr>
    </w:tblStylePr>
  </w:style>
  <w:style w:type="table" w:customStyle="1" w:styleId="ListTable2-Accent2">
    <w:name w:val="List Table 2 - Accent 2"/>
    <w:basedOn w:val="a3"/>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a3"/>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a3"/>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a3"/>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5" w:themeFillTint="40"/>
      </w:tcPr>
    </w:tblStylePr>
    <w:tblStylePr w:type="band1Horz">
      <w:rPr>
        <w:rFonts w:ascii="Arial" w:hAnsi="Arial"/>
        <w:color w:val="404040"/>
        <w:sz w:val="22"/>
      </w:rPr>
      <w:tblPr/>
      <w:tcPr>
        <w:shd w:val="clear" w:color="FFFFFF" w:fill="CFDBF0" w:themeFill="accent5" w:themeFillTint="40"/>
      </w:tcPr>
    </w:tblStylePr>
  </w:style>
  <w:style w:type="table" w:customStyle="1" w:styleId="ListTable2-Accent6">
    <w:name w:val="List Table 2 - Accent 6"/>
    <w:basedOn w:val="a3"/>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30">
    <w:name w:val="List Table 3"/>
    <w:basedOn w:val="a3"/>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FFFFFF"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3"/>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3"/>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3"/>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3"/>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FFFFFF"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3"/>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3"/>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a3"/>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FFFFFF"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1" w:themeFillTint="40"/>
      </w:tcPr>
    </w:tblStylePr>
    <w:tblStylePr w:type="band1Horz">
      <w:rPr>
        <w:rFonts w:ascii="Arial" w:hAnsi="Arial"/>
        <w:color w:val="404040"/>
        <w:sz w:val="22"/>
      </w:rPr>
      <w:tblPr/>
      <w:tcPr>
        <w:shd w:val="clear" w:color="FFFFFF" w:fill="D5E5F4" w:themeFill="accent1" w:themeFillTint="40"/>
      </w:tcPr>
    </w:tblStylePr>
  </w:style>
  <w:style w:type="table" w:customStyle="1" w:styleId="ListTable4-Accent2">
    <w:name w:val="List Table 4 - Accent 2"/>
    <w:basedOn w:val="a3"/>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a3"/>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a3"/>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a3"/>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FFFFFF"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5" w:themeFillTint="40"/>
      </w:tcPr>
    </w:tblStylePr>
    <w:tblStylePr w:type="band1Horz">
      <w:rPr>
        <w:rFonts w:ascii="Arial" w:hAnsi="Arial"/>
        <w:color w:val="404040"/>
        <w:sz w:val="22"/>
      </w:rPr>
      <w:tblPr/>
      <w:tcPr>
        <w:shd w:val="clear" w:color="FFFFFF" w:fill="CFDBF0" w:themeFill="accent5" w:themeFillTint="40"/>
      </w:tcPr>
    </w:tblStylePr>
  </w:style>
  <w:style w:type="table" w:customStyle="1" w:styleId="ListTable4-Accent6">
    <w:name w:val="List Table 4 - Accent 6"/>
    <w:basedOn w:val="a3"/>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50">
    <w:name w:val="List Table 5 Dark"/>
    <w:basedOn w:val="a3"/>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a3"/>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FFFFFF"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FFFFFF"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FFFFFF"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5B9BD5" w:themeFill="accent1"/>
      </w:tcPr>
    </w:tblStylePr>
    <w:tblStylePr w:type="band2Horz">
      <w:tblPr/>
      <w:tcPr>
        <w:tcBorders>
          <w:top w:val="single" w:sz="4" w:space="0" w:color="FFFFFF" w:themeColor="light1"/>
          <w:bottom w:val="single" w:sz="4" w:space="0" w:color="FFFFFF" w:themeColor="light1"/>
        </w:tcBorders>
        <w:shd w:val="clear" w:color="FFFFFF" w:fill="5B9BD5" w:themeFill="accent1"/>
      </w:tcPr>
    </w:tblStylePr>
  </w:style>
  <w:style w:type="table" w:customStyle="1" w:styleId="ListTable5Dark-Accent2">
    <w:name w:val="List Table 5 Dark - Accent 2"/>
    <w:basedOn w:val="a3"/>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a3"/>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a3"/>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a3"/>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FFFFFF"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FFFFFF"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8DA9DB" w:themeFill="accent5" w:themeFillTint="9A"/>
      </w:tcPr>
    </w:tblStylePr>
    <w:tblStylePr w:type="band2Horz">
      <w:tblPr/>
      <w:tcPr>
        <w:tcBorders>
          <w:top w:val="single" w:sz="4" w:space="0" w:color="FFFFFF" w:themeColor="light1"/>
          <w:bottom w:val="single" w:sz="4" w:space="0" w:color="FFFFFF" w:themeColor="light1"/>
        </w:tcBorders>
        <w:shd w:val="clear" w:color="FFFFFF" w:fill="8DA9DB" w:themeFill="accent5" w:themeFillTint="9A"/>
      </w:tcPr>
    </w:tblStylePr>
  </w:style>
  <w:style w:type="table" w:customStyle="1" w:styleId="ListTable5Dark-Accent6">
    <w:name w:val="List Table 5 Dark - Accent 6"/>
    <w:basedOn w:val="a3"/>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60">
    <w:name w:val="List Table 6 Colorful"/>
    <w:basedOn w:val="a3"/>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FFFFFF" w:fill="D5E5F4" w:themeFill="accent1" w:themeFillTint="40"/>
      </w:tcPr>
    </w:tblStylePr>
    <w:tblStylePr w:type="band1Horz">
      <w:rPr>
        <w:rFonts w:ascii="Arial" w:hAnsi="Arial"/>
        <w:color w:val="245A8D" w:themeColor="accent1" w:themeShade="95"/>
        <w:sz w:val="22"/>
      </w:rPr>
      <w:tblPr/>
      <w:tcPr>
        <w:shd w:val="clear" w:color="FFFFFF"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3"/>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3"/>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3"/>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3"/>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FFFFFF" w:fill="CFDBF0" w:themeFill="accent5" w:themeFillTint="40"/>
      </w:tcPr>
    </w:tblStylePr>
    <w:tblStylePr w:type="band1Horz">
      <w:rPr>
        <w:rFonts w:ascii="Arial" w:hAnsi="Arial"/>
        <w:color w:val="8DA9DB" w:themeColor="accent5" w:themeTint="9A" w:themeShade="95"/>
        <w:sz w:val="22"/>
      </w:rPr>
      <w:tblPr/>
      <w:tcPr>
        <w:shd w:val="clear" w:color="FFFFFF"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3"/>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3"/>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FFFFFF"/>
      </w:tcPr>
    </w:tblStylePr>
    <w:tblStylePr w:type="band1Vert">
      <w:tblPr/>
      <w:tcPr>
        <w:shd w:val="clear" w:color="FFFFFF" w:fill="D5E5F4" w:themeFill="accent1" w:themeFillTint="40"/>
      </w:tcPr>
    </w:tblStylePr>
    <w:tblStylePr w:type="band1Horz">
      <w:rPr>
        <w:rFonts w:ascii="Arial" w:hAnsi="Arial"/>
        <w:color w:val="245A8D" w:themeColor="accent1" w:themeShade="95"/>
        <w:sz w:val="22"/>
      </w:rPr>
      <w:tblPr/>
      <w:tcPr>
        <w:shd w:val="clear" w:color="FFFFFF"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3"/>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3"/>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3"/>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3"/>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FFFFFF"/>
      </w:tcPr>
    </w:tblStylePr>
    <w:tblStylePr w:type="band1Vert">
      <w:tblPr/>
      <w:tcPr>
        <w:shd w:val="clear" w:color="FFFFFF" w:fill="CFDBF0" w:themeFill="accent5" w:themeFillTint="40"/>
      </w:tcPr>
    </w:tblStylePr>
    <w:tblStylePr w:type="band1Horz">
      <w:rPr>
        <w:rFonts w:ascii="Arial" w:hAnsi="Arial"/>
        <w:color w:val="8DA9DB" w:themeColor="accent5" w:themeTint="9A" w:themeShade="95"/>
        <w:sz w:val="22"/>
      </w:rPr>
      <w:tblPr/>
      <w:tcPr>
        <w:shd w:val="clear" w:color="FFFFFF"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3"/>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68A2D8" w:themeFill="accent1" w:themeFillTint="EA"/>
      </w:tcPr>
    </w:tblStylePr>
    <w:tblStylePr w:type="lastRow">
      <w:rPr>
        <w:rFonts w:ascii="Arial" w:hAnsi="Arial"/>
        <w:color w:val="F2F2F2"/>
        <w:sz w:val="22"/>
      </w:rPr>
      <w:tblPr/>
      <w:tcPr>
        <w:shd w:val="clear" w:color="FFFFFF" w:fill="68A2D8" w:themeFill="accent1" w:themeFillTint="EA"/>
      </w:tcPr>
    </w:tblStylePr>
    <w:tblStylePr w:type="firstCol">
      <w:rPr>
        <w:rFonts w:ascii="Arial" w:hAnsi="Arial"/>
        <w:color w:val="F2F2F2"/>
        <w:sz w:val="22"/>
      </w:rPr>
      <w:tblPr/>
      <w:tcPr>
        <w:shd w:val="clear" w:color="FFFFFF" w:fill="68A2D8" w:themeFill="accent1" w:themeFillTint="EA"/>
      </w:tcPr>
    </w:tblStylePr>
    <w:tblStylePr w:type="lastCol">
      <w:rPr>
        <w:rFonts w:ascii="Arial" w:hAnsi="Arial"/>
        <w:color w:val="F2F2F2"/>
        <w:sz w:val="22"/>
      </w:rPr>
      <w:tblPr/>
      <w:tcPr>
        <w:shd w:val="clear" w:color="FFFFFF"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BDFF1" w:themeFill="accent1" w:themeFillTint="50"/>
      </w:tcPr>
    </w:tblStylePr>
  </w:style>
  <w:style w:type="table" w:customStyle="1" w:styleId="Lined-Accent2">
    <w:name w:val="Lined - Accent 2"/>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4472C4" w:themeFill="accent5"/>
      </w:tcPr>
    </w:tblStylePr>
    <w:tblStylePr w:type="lastRow">
      <w:rPr>
        <w:rFonts w:ascii="Arial" w:hAnsi="Arial"/>
        <w:color w:val="F2F2F2"/>
        <w:sz w:val="22"/>
      </w:rPr>
      <w:tblPr/>
      <w:tcPr>
        <w:shd w:val="clear" w:color="FFFFFF" w:fill="4472C4" w:themeFill="accent5"/>
      </w:tcPr>
    </w:tblStylePr>
    <w:tblStylePr w:type="firstCol">
      <w:rPr>
        <w:rFonts w:ascii="Arial" w:hAnsi="Arial"/>
        <w:color w:val="F2F2F2"/>
        <w:sz w:val="22"/>
      </w:rPr>
      <w:tblPr/>
      <w:tcPr>
        <w:shd w:val="clear" w:color="FFFFFF" w:fill="4472C4" w:themeFill="accent5"/>
      </w:tcPr>
    </w:tblStylePr>
    <w:tblStylePr w:type="lastCol">
      <w:rPr>
        <w:rFonts w:ascii="Arial" w:hAnsi="Arial"/>
        <w:color w:val="F2F2F2"/>
        <w:sz w:val="22"/>
      </w:rPr>
      <w:tblPr/>
      <w:tcPr>
        <w:shd w:val="clear" w:color="FFFFFF"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8E2F3" w:themeFill="accent5" w:themeFillTint="34"/>
      </w:tcPr>
    </w:tblStylePr>
  </w:style>
  <w:style w:type="table" w:customStyle="1" w:styleId="Lined-Accent6">
    <w:name w:val="Lined - Accent 6"/>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a3"/>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a3"/>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FFFFFF" w:fill="68A2D8" w:themeFill="accent1" w:themeFillTint="EA"/>
      </w:tcPr>
    </w:tblStylePr>
    <w:tblStylePr w:type="lastRow">
      <w:rPr>
        <w:rFonts w:ascii="Arial" w:hAnsi="Arial"/>
        <w:color w:val="F2F2F2"/>
        <w:sz w:val="22"/>
      </w:rPr>
      <w:tblPr/>
      <w:tcPr>
        <w:shd w:val="clear" w:color="FFFFFF" w:fill="68A2D8" w:themeFill="accent1" w:themeFillTint="EA"/>
      </w:tcPr>
    </w:tblStylePr>
    <w:tblStylePr w:type="firstCol">
      <w:rPr>
        <w:rFonts w:ascii="Arial" w:hAnsi="Arial"/>
        <w:color w:val="F2F2F2"/>
        <w:sz w:val="22"/>
      </w:rPr>
      <w:tblPr/>
      <w:tcPr>
        <w:shd w:val="clear" w:color="FFFFFF" w:fill="68A2D8" w:themeFill="accent1" w:themeFillTint="EA"/>
      </w:tcPr>
    </w:tblStylePr>
    <w:tblStylePr w:type="lastCol">
      <w:rPr>
        <w:rFonts w:ascii="Arial" w:hAnsi="Arial"/>
        <w:color w:val="F2F2F2"/>
        <w:sz w:val="22"/>
      </w:rPr>
      <w:tblPr/>
      <w:tcPr>
        <w:shd w:val="clear" w:color="FFFFFF"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BDFF1" w:themeFill="accent1" w:themeFillTint="50"/>
      </w:tcPr>
    </w:tblStylePr>
  </w:style>
  <w:style w:type="table" w:customStyle="1" w:styleId="BorderedLined-Accent2">
    <w:name w:val="Bordered &amp; Lined - Accent 2"/>
    <w:basedOn w:val="a3"/>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a3"/>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a3"/>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a3"/>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FFFFFF" w:fill="4472C4" w:themeFill="accent5"/>
      </w:tcPr>
    </w:tblStylePr>
    <w:tblStylePr w:type="lastRow">
      <w:rPr>
        <w:rFonts w:ascii="Arial" w:hAnsi="Arial"/>
        <w:color w:val="F2F2F2"/>
        <w:sz w:val="22"/>
      </w:rPr>
      <w:tblPr/>
      <w:tcPr>
        <w:shd w:val="clear" w:color="FFFFFF" w:fill="4472C4" w:themeFill="accent5"/>
      </w:tcPr>
    </w:tblStylePr>
    <w:tblStylePr w:type="firstCol">
      <w:rPr>
        <w:rFonts w:ascii="Arial" w:hAnsi="Arial"/>
        <w:color w:val="F2F2F2"/>
        <w:sz w:val="22"/>
      </w:rPr>
      <w:tblPr/>
      <w:tcPr>
        <w:shd w:val="clear" w:color="FFFFFF" w:fill="4472C4" w:themeFill="accent5"/>
      </w:tcPr>
    </w:tblStylePr>
    <w:tblStylePr w:type="lastCol">
      <w:rPr>
        <w:rFonts w:ascii="Arial" w:hAnsi="Arial"/>
        <w:color w:val="F2F2F2"/>
        <w:sz w:val="22"/>
      </w:rPr>
      <w:tblPr/>
      <w:tcPr>
        <w:shd w:val="clear" w:color="FFFFFF"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8E2F3" w:themeFill="accent5" w:themeFillTint="34"/>
      </w:tcPr>
    </w:tblStylePr>
  </w:style>
  <w:style w:type="table" w:customStyle="1" w:styleId="BorderedLined-Accent6">
    <w:name w:val="Bordered &amp; Lined - Accent 6"/>
    <w:basedOn w:val="a3"/>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a3"/>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3"/>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3"/>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3"/>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3"/>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3"/>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b">
    <w:name w:val="endnote text"/>
    <w:basedOn w:val="a1"/>
    <w:link w:val="ac"/>
    <w:uiPriority w:val="99"/>
    <w:semiHidden/>
    <w:unhideWhenUsed/>
    <w:pPr>
      <w:spacing w:after="0" w:line="240" w:lineRule="auto"/>
    </w:pPr>
    <w:rPr>
      <w:sz w:val="20"/>
    </w:rPr>
  </w:style>
  <w:style w:type="character" w:customStyle="1" w:styleId="ac">
    <w:name w:val="Текст концевой сноски Знак"/>
    <w:link w:val="ab"/>
    <w:uiPriority w:val="99"/>
    <w:rPr>
      <w:sz w:val="20"/>
    </w:rPr>
  </w:style>
  <w:style w:type="character" w:styleId="ad">
    <w:name w:val="endnote reference"/>
    <w:basedOn w:val="a2"/>
    <w:uiPriority w:val="99"/>
    <w:semiHidden/>
    <w:unhideWhenUsed/>
    <w:rPr>
      <w:vertAlign w:val="superscript"/>
    </w:rPr>
  </w:style>
  <w:style w:type="paragraph" w:styleId="42">
    <w:name w:val="toc 4"/>
    <w:basedOn w:val="a1"/>
    <w:next w:val="a1"/>
    <w:uiPriority w:val="39"/>
    <w:unhideWhenUsed/>
    <w:pPr>
      <w:spacing w:after="57"/>
      <w:ind w:left="850"/>
    </w:pPr>
  </w:style>
  <w:style w:type="paragraph" w:styleId="52">
    <w:name w:val="toc 5"/>
    <w:basedOn w:val="a1"/>
    <w:next w:val="a1"/>
    <w:uiPriority w:val="39"/>
    <w:unhideWhenUsed/>
    <w:pPr>
      <w:spacing w:after="57"/>
      <w:ind w:left="1134"/>
    </w:pPr>
  </w:style>
  <w:style w:type="paragraph" w:styleId="61">
    <w:name w:val="toc 6"/>
    <w:basedOn w:val="a1"/>
    <w:next w:val="a1"/>
    <w:uiPriority w:val="39"/>
    <w:unhideWhenUsed/>
    <w:pPr>
      <w:spacing w:after="57"/>
      <w:ind w:left="1417"/>
    </w:pPr>
  </w:style>
  <w:style w:type="paragraph" w:styleId="71">
    <w:name w:val="toc 7"/>
    <w:basedOn w:val="a1"/>
    <w:next w:val="a1"/>
    <w:uiPriority w:val="39"/>
    <w:unhideWhenUsed/>
    <w:pPr>
      <w:spacing w:after="57"/>
      <w:ind w:left="1701"/>
    </w:pPr>
  </w:style>
  <w:style w:type="paragraph" w:styleId="81">
    <w:name w:val="toc 8"/>
    <w:basedOn w:val="a1"/>
    <w:next w:val="a1"/>
    <w:uiPriority w:val="39"/>
    <w:unhideWhenUsed/>
    <w:pPr>
      <w:spacing w:after="57"/>
      <w:ind w:left="1984"/>
    </w:pPr>
  </w:style>
  <w:style w:type="paragraph" w:styleId="91">
    <w:name w:val="toc 9"/>
    <w:basedOn w:val="a1"/>
    <w:next w:val="a1"/>
    <w:uiPriority w:val="39"/>
    <w:unhideWhenUsed/>
    <w:pPr>
      <w:spacing w:after="57"/>
      <w:ind w:left="2268"/>
    </w:pPr>
  </w:style>
  <w:style w:type="paragraph" w:styleId="ae">
    <w:name w:val="header"/>
    <w:basedOn w:val="a1"/>
    <w:link w:val="af"/>
    <w:uiPriority w:val="99"/>
    <w:unhideWhenUsed/>
    <w:pPr>
      <w:tabs>
        <w:tab w:val="center" w:pos="4677"/>
        <w:tab w:val="right" w:pos="9355"/>
      </w:tabs>
      <w:spacing w:after="0" w:line="240" w:lineRule="auto"/>
    </w:pPr>
  </w:style>
  <w:style w:type="character" w:customStyle="1" w:styleId="af">
    <w:name w:val="Верхний колонтитул Знак"/>
    <w:basedOn w:val="a2"/>
    <w:link w:val="ae"/>
    <w:uiPriority w:val="99"/>
  </w:style>
  <w:style w:type="paragraph" w:styleId="af0">
    <w:name w:val="footer"/>
    <w:basedOn w:val="a1"/>
    <w:link w:val="af1"/>
    <w:uiPriority w:val="99"/>
    <w:unhideWhenUsed/>
    <w:pPr>
      <w:tabs>
        <w:tab w:val="center" w:pos="4677"/>
        <w:tab w:val="right" w:pos="9355"/>
      </w:tabs>
      <w:spacing w:after="0" w:line="240" w:lineRule="auto"/>
    </w:pPr>
  </w:style>
  <w:style w:type="character" w:customStyle="1" w:styleId="af1">
    <w:name w:val="Нижний колонтитул Знак"/>
    <w:basedOn w:val="a2"/>
    <w:link w:val="af0"/>
    <w:uiPriority w:val="99"/>
  </w:style>
  <w:style w:type="paragraph" w:styleId="af2">
    <w:name w:val="No Spacing"/>
    <w:link w:val="af3"/>
    <w:uiPriority w:val="1"/>
    <w:qFormat/>
    <w:pPr>
      <w:spacing w:after="0" w:line="240" w:lineRule="auto"/>
    </w:pPr>
    <w:rPr>
      <w:lang w:eastAsia="ru-RU"/>
    </w:rPr>
  </w:style>
  <w:style w:type="character" w:customStyle="1" w:styleId="af3">
    <w:name w:val="Без интервала Знак"/>
    <w:basedOn w:val="a2"/>
    <w:link w:val="af2"/>
    <w:uiPriority w:val="1"/>
    <w:rPr>
      <w:rFonts w:eastAsia="Calibri"/>
      <w:lang w:eastAsia="ru-RU"/>
    </w:rPr>
  </w:style>
  <w:style w:type="character" w:styleId="af4">
    <w:name w:val="Placeholder Text"/>
    <w:basedOn w:val="a2"/>
    <w:uiPriority w:val="99"/>
    <w:semiHidden/>
    <w:rPr>
      <w:color w:val="808080"/>
    </w:rPr>
  </w:style>
  <w:style w:type="paragraph" w:styleId="af5">
    <w:name w:val="Balloon Text"/>
    <w:basedOn w:val="a1"/>
    <w:link w:val="af6"/>
    <w:unhideWhenUsed/>
    <w:pPr>
      <w:spacing w:after="0" w:line="240" w:lineRule="auto"/>
    </w:pPr>
    <w:rPr>
      <w:rFonts w:ascii="Tahoma" w:hAnsi="Tahoma" w:cs="Tahoma"/>
      <w:sz w:val="16"/>
      <w:szCs w:val="16"/>
    </w:rPr>
  </w:style>
  <w:style w:type="character" w:customStyle="1" w:styleId="af6">
    <w:name w:val="Текст выноски Знак"/>
    <w:basedOn w:val="a2"/>
    <w:link w:val="af5"/>
    <w:rPr>
      <w:rFonts w:ascii="Tahoma" w:hAnsi="Tahoma" w:cs="Tahoma"/>
      <w:sz w:val="16"/>
      <w:szCs w:val="16"/>
    </w:rPr>
  </w:style>
  <w:style w:type="character" w:customStyle="1" w:styleId="10">
    <w:name w:val="Заголовок 1 Знак"/>
    <w:basedOn w:val="a2"/>
    <w:link w:val="1"/>
    <w:uiPriority w:val="9"/>
    <w:rPr>
      <w:rFonts w:ascii="Arial" w:eastAsia="Times New Roman" w:hAnsi="Arial" w:cs="Times New Roman"/>
      <w:b/>
      <w:bCs/>
      <w:caps/>
      <w:color w:val="2C8DE6"/>
      <w:sz w:val="36"/>
      <w:szCs w:val="24"/>
      <w:lang w:val="en-GB"/>
    </w:rPr>
  </w:style>
  <w:style w:type="character" w:customStyle="1" w:styleId="20">
    <w:name w:val="Заголовок 2 Знак"/>
    <w:basedOn w:val="a2"/>
    <w:link w:val="2"/>
    <w:rPr>
      <w:rFonts w:ascii="Arial" w:eastAsia="Times New Roman" w:hAnsi="Arial" w:cs="Times New Roman"/>
      <w:b/>
      <w:sz w:val="28"/>
      <w:szCs w:val="24"/>
      <w:lang w:val="en-GB"/>
    </w:rPr>
  </w:style>
  <w:style w:type="character" w:customStyle="1" w:styleId="30">
    <w:name w:val="Заголовок 3 Знак"/>
    <w:basedOn w:val="a2"/>
    <w:link w:val="3"/>
    <w:rPr>
      <w:rFonts w:ascii="Arial" w:eastAsia="Times New Roman" w:hAnsi="Arial" w:cs="Arial"/>
      <w:b/>
      <w:bCs/>
      <w:sz w:val="26"/>
      <w:szCs w:val="26"/>
      <w:lang w:val="en-GB"/>
    </w:rPr>
  </w:style>
  <w:style w:type="character" w:customStyle="1" w:styleId="40">
    <w:name w:val="Заголовок 4 Знак"/>
    <w:basedOn w:val="a2"/>
    <w:link w:val="4"/>
    <w:rPr>
      <w:rFonts w:ascii="Arial" w:eastAsia="Times New Roman" w:hAnsi="Arial" w:cs="Times New Roman"/>
      <w:b/>
      <w:sz w:val="28"/>
      <w:szCs w:val="20"/>
      <w:lang w:val="en-AU"/>
    </w:rPr>
  </w:style>
  <w:style w:type="character" w:customStyle="1" w:styleId="50">
    <w:name w:val="Заголовок 5 Знак"/>
    <w:basedOn w:val="a2"/>
    <w:link w:val="5"/>
    <w:rPr>
      <w:rFonts w:ascii="Arial" w:eastAsia="Times New Roman" w:hAnsi="Arial" w:cs="Times New Roman"/>
      <w:b/>
      <w:bCs/>
      <w:sz w:val="28"/>
      <w:szCs w:val="24"/>
      <w:lang w:val="en-GB"/>
    </w:rPr>
  </w:style>
  <w:style w:type="character" w:customStyle="1" w:styleId="60">
    <w:name w:val="Заголовок 6 Знак"/>
    <w:basedOn w:val="a2"/>
    <w:link w:val="6"/>
    <w:rPr>
      <w:rFonts w:ascii="Arial" w:eastAsia="Times New Roman" w:hAnsi="Arial" w:cs="Times New Roman"/>
      <w:b/>
      <w:sz w:val="24"/>
      <w:szCs w:val="20"/>
      <w:lang w:val="en-AU"/>
    </w:rPr>
  </w:style>
  <w:style w:type="character" w:customStyle="1" w:styleId="70">
    <w:name w:val="Заголовок 7 Знак"/>
    <w:basedOn w:val="a2"/>
    <w:link w:val="7"/>
    <w:rPr>
      <w:rFonts w:ascii="Arial" w:eastAsia="Times New Roman" w:hAnsi="Arial" w:cs="Times New Roman"/>
      <w:spacing w:val="-3"/>
      <w:sz w:val="28"/>
      <w:szCs w:val="20"/>
      <w:lang w:val="en-US"/>
    </w:rPr>
  </w:style>
  <w:style w:type="character" w:customStyle="1" w:styleId="80">
    <w:name w:val="Заголовок 8 Знак"/>
    <w:basedOn w:val="a2"/>
    <w:link w:val="8"/>
    <w:rPr>
      <w:rFonts w:ascii="Arial" w:eastAsia="Times New Roman" w:hAnsi="Arial" w:cs="Times New Roman"/>
      <w:b/>
      <w:bCs/>
      <w:sz w:val="24"/>
      <w:szCs w:val="24"/>
      <w:lang w:val="en-GB"/>
    </w:rPr>
  </w:style>
  <w:style w:type="character" w:customStyle="1" w:styleId="90">
    <w:name w:val="Заголовок 9 Знак"/>
    <w:basedOn w:val="a2"/>
    <w:link w:val="9"/>
    <w:rPr>
      <w:rFonts w:ascii="Arial" w:eastAsia="Times New Roman" w:hAnsi="Arial" w:cs="Times New Roman"/>
      <w:sz w:val="24"/>
      <w:szCs w:val="20"/>
      <w:u w:val="single"/>
      <w:lang w:val="en-AU"/>
    </w:rPr>
  </w:style>
  <w:style w:type="character" w:styleId="af7">
    <w:name w:val="Hyperlink"/>
    <w:uiPriority w:val="99"/>
    <w:rPr>
      <w:color w:val="0000FF"/>
      <w:u w:val="single"/>
    </w:rPr>
  </w:style>
  <w:style w:type="table" w:styleId="af8">
    <w:name w:val="Table Grid"/>
    <w:basedOn w:val="a3"/>
    <w:uiPriority w:val="3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12">
    <w:name w:val="toc 1"/>
    <w:basedOn w:val="a1"/>
    <w:next w:val="a1"/>
    <w:uiPriority w:val="39"/>
    <w:qFormat/>
    <w:pPr>
      <w:tabs>
        <w:tab w:val="right" w:leader="dot" w:pos="9825"/>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style>
  <w:style w:type="paragraph" w:customStyle="1" w:styleId="bullet">
    <w:name w:val="bullet"/>
    <w:basedOn w:val="a1"/>
    <w:pPr>
      <w:numPr>
        <w:numId w:val="1"/>
      </w:numPr>
      <w:spacing w:after="0" w:line="360" w:lineRule="auto"/>
    </w:pPr>
    <w:rPr>
      <w:rFonts w:ascii="Arial" w:eastAsia="Times New Roman" w:hAnsi="Arial" w:cs="Times New Roman"/>
      <w:sz w:val="24"/>
      <w:szCs w:val="24"/>
      <w:lang w:val="en-GB"/>
    </w:rPr>
  </w:style>
  <w:style w:type="character" w:styleId="af9">
    <w:name w:val="page number"/>
    <w:rPr>
      <w:rFonts w:ascii="Arial" w:hAnsi="Arial"/>
      <w:sz w:val="16"/>
    </w:rPr>
  </w:style>
  <w:style w:type="paragraph" w:customStyle="1" w:styleId="Docsubtitle1">
    <w:name w:val="Doc subtitle1"/>
    <w:basedOn w:val="a1"/>
    <w:link w:val="Docsubtitle1Char"/>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1"/>
    <w:pPr>
      <w:spacing w:after="0" w:line="360" w:lineRule="auto"/>
    </w:pPr>
    <w:rPr>
      <w:rFonts w:ascii="Arial" w:eastAsia="Times New Roman" w:hAnsi="Arial" w:cs="Times New Roman"/>
      <w:sz w:val="28"/>
      <w:szCs w:val="24"/>
      <w:lang w:val="en-GB"/>
    </w:rPr>
  </w:style>
  <w:style w:type="paragraph" w:customStyle="1" w:styleId="Doctitle">
    <w:name w:val="Doc title"/>
    <w:basedOn w:val="a1"/>
    <w:pPr>
      <w:spacing w:after="0" w:line="360" w:lineRule="auto"/>
    </w:pPr>
    <w:rPr>
      <w:rFonts w:ascii="Arial" w:eastAsia="Times New Roman" w:hAnsi="Arial" w:cs="Times New Roman"/>
      <w:b/>
      <w:sz w:val="40"/>
      <w:szCs w:val="24"/>
      <w:lang w:val="en-GB"/>
    </w:rPr>
  </w:style>
  <w:style w:type="paragraph" w:styleId="afa">
    <w:name w:val="Body Text"/>
    <w:basedOn w:val="a1"/>
    <w:link w:val="afb"/>
    <w:semiHidden/>
    <w:pPr>
      <w:widowControl w:val="0"/>
      <w:spacing w:after="0" w:line="360" w:lineRule="auto"/>
      <w:jc w:val="both"/>
    </w:pPr>
    <w:rPr>
      <w:rFonts w:ascii="Arial" w:eastAsia="Times New Roman" w:hAnsi="Arial" w:cs="Times New Roman"/>
      <w:sz w:val="24"/>
      <w:szCs w:val="20"/>
      <w:lang w:val="en-AU"/>
    </w:rPr>
  </w:style>
  <w:style w:type="character" w:customStyle="1" w:styleId="afb">
    <w:name w:val="Основной текст Знак"/>
    <w:basedOn w:val="a2"/>
    <w:link w:val="afa"/>
    <w:semiHidden/>
    <w:rPr>
      <w:rFonts w:ascii="Arial" w:eastAsia="Times New Roman" w:hAnsi="Arial" w:cs="Times New Roman"/>
      <w:sz w:val="24"/>
      <w:szCs w:val="20"/>
      <w:lang w:val="en-AU"/>
    </w:rPr>
  </w:style>
  <w:style w:type="paragraph" w:styleId="24">
    <w:name w:val="Body Text Indent 2"/>
    <w:basedOn w:val="a1"/>
    <w:link w:val="25"/>
    <w:semiHidden/>
    <w:pPr>
      <w:spacing w:after="0" w:line="360" w:lineRule="auto"/>
      <w:ind w:left="720"/>
    </w:pPr>
    <w:rPr>
      <w:rFonts w:ascii="Arial" w:eastAsia="Times New Roman" w:hAnsi="Arial" w:cs="Times New Roman"/>
      <w:sz w:val="24"/>
      <w:szCs w:val="20"/>
      <w:lang w:val="en-US"/>
    </w:rPr>
  </w:style>
  <w:style w:type="character" w:customStyle="1" w:styleId="25">
    <w:name w:val="Основной текст с отступом 2 Знак"/>
    <w:basedOn w:val="a2"/>
    <w:link w:val="24"/>
    <w:semiHidden/>
    <w:rPr>
      <w:rFonts w:ascii="Arial" w:eastAsia="Times New Roman" w:hAnsi="Arial" w:cs="Times New Roman"/>
      <w:sz w:val="24"/>
      <w:szCs w:val="20"/>
      <w:lang w:val="en-US"/>
    </w:rPr>
  </w:style>
  <w:style w:type="paragraph" w:styleId="26">
    <w:name w:val="Body Text 2"/>
    <w:basedOn w:val="a1"/>
    <w:link w:val="27"/>
    <w:semiHidden/>
    <w:pPr>
      <w:widowControl w:val="0"/>
      <w:spacing w:after="0" w:line="360" w:lineRule="auto"/>
      <w:jc w:val="both"/>
    </w:pPr>
    <w:rPr>
      <w:rFonts w:ascii="Arial" w:eastAsia="Times New Roman" w:hAnsi="Arial" w:cs="Times New Roman"/>
      <w:spacing w:val="-3"/>
      <w:sz w:val="20"/>
      <w:szCs w:val="20"/>
      <w:lang w:val="en-US"/>
    </w:rPr>
  </w:style>
  <w:style w:type="character" w:customStyle="1" w:styleId="27">
    <w:name w:val="Основной текст 2 Знак"/>
    <w:basedOn w:val="a2"/>
    <w:link w:val="26"/>
    <w:semiHidden/>
    <w:rPr>
      <w:rFonts w:ascii="Arial" w:eastAsia="Times New Roman" w:hAnsi="Arial" w:cs="Times New Roman"/>
      <w:spacing w:val="-3"/>
      <w:sz w:val="20"/>
      <w:szCs w:val="20"/>
      <w:lang w:val="en-US"/>
    </w:rPr>
  </w:style>
  <w:style w:type="paragraph" w:styleId="afc">
    <w:name w:val="caption"/>
    <w:basedOn w:val="a1"/>
    <w:next w:val="a1"/>
    <w:qFormat/>
    <w:pPr>
      <w:widowControl w:val="0"/>
      <w:spacing w:before="240" w:after="0" w:line="360" w:lineRule="auto"/>
      <w:jc w:val="center"/>
    </w:pPr>
    <w:rPr>
      <w:rFonts w:ascii="Arial" w:eastAsia="Times New Roman" w:hAnsi="Arial" w:cs="Times New Roman"/>
      <w:b/>
      <w:sz w:val="36"/>
      <w:szCs w:val="20"/>
      <w:lang w:val="en-AU"/>
    </w:rPr>
  </w:style>
  <w:style w:type="paragraph" w:customStyle="1" w:styleId="13">
    <w:name w:val="Абзац списка1"/>
    <w:basedOn w:val="a1"/>
    <w:pPr>
      <w:spacing w:after="0" w:line="360" w:lineRule="auto"/>
      <w:ind w:left="720"/>
    </w:pPr>
    <w:rPr>
      <w:rFonts w:ascii="Arial" w:eastAsia="Times New Roman" w:hAnsi="Arial" w:cs="Times New Roman"/>
      <w:sz w:val="24"/>
      <w:szCs w:val="24"/>
      <w:lang w:val="en-GB"/>
    </w:rPr>
  </w:style>
  <w:style w:type="character" w:customStyle="1" w:styleId="Docsubtitle1Char">
    <w:name w:val="Doc subtitle1 Char"/>
    <w:link w:val="Docsubtitle1"/>
    <w:rPr>
      <w:rFonts w:ascii="Arial" w:eastAsia="Times New Roman" w:hAnsi="Arial" w:cs="Times New Roman"/>
      <w:b/>
      <w:sz w:val="28"/>
      <w:szCs w:val="24"/>
      <w:lang w:val="en-GB"/>
    </w:rPr>
  </w:style>
  <w:style w:type="paragraph" w:styleId="afd">
    <w:name w:val="footnote text"/>
    <w:basedOn w:val="a1"/>
    <w:link w:val="afe"/>
    <w:pPr>
      <w:spacing w:after="0" w:line="360" w:lineRule="auto"/>
    </w:pPr>
    <w:rPr>
      <w:rFonts w:ascii="Times New Roman" w:eastAsia="Times New Roman" w:hAnsi="Times New Roman" w:cs="Times New Roman"/>
      <w:sz w:val="20"/>
      <w:szCs w:val="20"/>
      <w:lang w:eastAsia="ru-RU"/>
    </w:rPr>
  </w:style>
  <w:style w:type="character" w:customStyle="1" w:styleId="afe">
    <w:name w:val="Текст сноски Знак"/>
    <w:basedOn w:val="a2"/>
    <w:link w:val="afd"/>
    <w:rPr>
      <w:rFonts w:ascii="Times New Roman" w:eastAsia="Times New Roman" w:hAnsi="Times New Roman" w:cs="Times New Roman"/>
      <w:sz w:val="20"/>
      <w:szCs w:val="20"/>
      <w:lang w:eastAsia="ru-RU"/>
    </w:rPr>
  </w:style>
  <w:style w:type="character" w:styleId="aff">
    <w:name w:val="footnote reference"/>
    <w:rPr>
      <w:vertAlign w:val="superscript"/>
    </w:rPr>
  </w:style>
  <w:style w:type="character" w:styleId="aff0">
    <w:name w:val="FollowedHyperlink"/>
    <w:rPr>
      <w:color w:val="800080"/>
      <w:u w:val="single"/>
    </w:rPr>
  </w:style>
  <w:style w:type="paragraph" w:customStyle="1" w:styleId="a0">
    <w:name w:val="цветной текст"/>
    <w:basedOn w:val="a1"/>
    <w:qFormat/>
    <w:pPr>
      <w:numPr>
        <w:numId w:val="3"/>
      </w:numPr>
      <w:spacing w:after="0" w:line="360" w:lineRule="auto"/>
      <w:jc w:val="both"/>
    </w:pPr>
    <w:rPr>
      <w:rFonts w:ascii="Times New Roman" w:eastAsia="Times New Roman" w:hAnsi="Times New Roman" w:cs="Times New Roman"/>
      <w:color w:val="2C8DE6"/>
      <w:sz w:val="20"/>
      <w:szCs w:val="20"/>
      <w:lang w:eastAsia="ru-RU"/>
    </w:rPr>
  </w:style>
  <w:style w:type="paragraph" w:customStyle="1" w:styleId="538552DCBB0F4C4BB087ED922D6A6322">
    <w:name w:val="538552DCBB0F4C4BB087ED922D6A6322"/>
    <w:pPr>
      <w:spacing w:after="200" w:line="276" w:lineRule="auto"/>
    </w:pPr>
    <w:rPr>
      <w:rFonts w:eastAsia="Times New Roman" w:cs="Times New Roman"/>
      <w:lang w:eastAsia="ru-RU"/>
    </w:rPr>
  </w:style>
  <w:style w:type="paragraph" w:customStyle="1" w:styleId="aff1">
    <w:name w:val="выделение цвет"/>
    <w:basedOn w:val="a1"/>
    <w:link w:val="aff2"/>
    <w:pPr>
      <w:spacing w:after="0" w:line="360" w:lineRule="auto"/>
      <w:jc w:val="both"/>
    </w:pPr>
    <w:rPr>
      <w:rFonts w:ascii="Times New Roman" w:eastAsia="Times New Roman" w:hAnsi="Times New Roman" w:cs="Times New Roman"/>
      <w:b/>
      <w:color w:val="2C8DE6"/>
      <w:sz w:val="20"/>
      <w:szCs w:val="20"/>
      <w:u w:val="single"/>
      <w:lang w:eastAsia="ru-RU"/>
    </w:rPr>
  </w:style>
  <w:style w:type="character" w:customStyle="1" w:styleId="aff3">
    <w:name w:val="цвет в таблице"/>
    <w:rPr>
      <w:color w:val="2C8DE6"/>
    </w:rPr>
  </w:style>
  <w:style w:type="paragraph" w:styleId="aff4">
    <w:name w:val="TOC Heading"/>
    <w:basedOn w:val="1"/>
    <w:next w:val="a1"/>
    <w:uiPriority w:val="39"/>
    <w:semiHidden/>
    <w:unhideWhenUsed/>
    <w:qFormat/>
    <w:pPr>
      <w:keepLines/>
      <w:spacing w:before="480" w:after="0" w:line="276" w:lineRule="auto"/>
      <w:outlineLvl w:val="9"/>
    </w:pPr>
    <w:rPr>
      <w:rFonts w:ascii="Cambria" w:hAnsi="Cambria"/>
      <w:caps w:val="0"/>
      <w:color w:val="365F91"/>
      <w:sz w:val="28"/>
      <w:szCs w:val="28"/>
      <w:lang w:val="ru-RU" w:eastAsia="ru-RU"/>
    </w:rPr>
  </w:style>
  <w:style w:type="paragraph" w:styleId="28">
    <w:name w:val="toc 2"/>
    <w:basedOn w:val="a1"/>
    <w:next w:val="a1"/>
    <w:uiPriority w:val="39"/>
    <w:qFormat/>
    <w:pPr>
      <w:tabs>
        <w:tab w:val="left" w:pos="142"/>
        <w:tab w:val="right" w:leader="dot" w:pos="9639"/>
      </w:tabs>
      <w:spacing w:after="0" w:line="240" w:lineRule="auto"/>
    </w:pPr>
    <w:rPr>
      <w:rFonts w:ascii="Times New Roman" w:eastAsia="Times New Roman" w:hAnsi="Times New Roman" w:cs="Times New Roman"/>
      <w:sz w:val="20"/>
      <w:szCs w:val="20"/>
      <w:lang w:eastAsia="ru-RU"/>
    </w:rPr>
  </w:style>
  <w:style w:type="paragraph" w:styleId="32">
    <w:name w:val="toc 3"/>
    <w:basedOn w:val="a1"/>
    <w:next w:val="a1"/>
    <w:uiPriority w:val="39"/>
    <w:unhideWhenUsed/>
    <w:qFormat/>
    <w:pPr>
      <w:spacing w:after="100" w:line="276" w:lineRule="auto"/>
      <w:ind w:left="440"/>
    </w:pPr>
    <w:rPr>
      <w:rFonts w:eastAsia="Times New Roman" w:cs="Times New Roman"/>
      <w:lang w:eastAsia="ru-RU"/>
    </w:rPr>
  </w:style>
  <w:style w:type="paragraph" w:customStyle="1" w:styleId="-11">
    <w:name w:val="!Заголовок-1"/>
    <w:basedOn w:val="1"/>
    <w:link w:val="-12"/>
    <w:qFormat/>
    <w:rPr>
      <w:lang w:val="ru-RU"/>
    </w:rPr>
  </w:style>
  <w:style w:type="paragraph" w:customStyle="1" w:styleId="-21">
    <w:name w:val="!заголовок-2"/>
    <w:basedOn w:val="2"/>
    <w:link w:val="-22"/>
    <w:qFormat/>
    <w:rPr>
      <w:lang w:val="ru-RU"/>
    </w:rPr>
  </w:style>
  <w:style w:type="character" w:customStyle="1" w:styleId="-12">
    <w:name w:val="!Заголовок-1 Знак"/>
    <w:link w:val="-11"/>
    <w:rPr>
      <w:rFonts w:ascii="Arial" w:eastAsia="Times New Roman" w:hAnsi="Arial" w:cs="Times New Roman"/>
      <w:b/>
      <w:bCs/>
      <w:caps/>
      <w:color w:val="2C8DE6"/>
      <w:sz w:val="36"/>
      <w:szCs w:val="24"/>
    </w:rPr>
  </w:style>
  <w:style w:type="paragraph" w:customStyle="1" w:styleId="aff5">
    <w:name w:val="!Текст"/>
    <w:basedOn w:val="a1"/>
    <w:link w:val="aff6"/>
    <w:qFormat/>
    <w:pPr>
      <w:spacing w:after="0" w:line="360" w:lineRule="auto"/>
      <w:jc w:val="both"/>
    </w:pPr>
    <w:rPr>
      <w:rFonts w:ascii="Times New Roman" w:eastAsia="Times New Roman" w:hAnsi="Times New Roman" w:cs="Times New Roman"/>
      <w:sz w:val="20"/>
      <w:szCs w:val="20"/>
      <w:lang w:eastAsia="ru-RU"/>
    </w:rPr>
  </w:style>
  <w:style w:type="character" w:customStyle="1" w:styleId="-22">
    <w:name w:val="!заголовок-2 Знак"/>
    <w:link w:val="-21"/>
    <w:rPr>
      <w:rFonts w:ascii="Arial" w:eastAsia="Times New Roman" w:hAnsi="Arial" w:cs="Times New Roman"/>
      <w:b/>
      <w:sz w:val="28"/>
      <w:szCs w:val="24"/>
    </w:rPr>
  </w:style>
  <w:style w:type="paragraph" w:customStyle="1" w:styleId="aff7">
    <w:name w:val="!Синий заголовок текста"/>
    <w:basedOn w:val="aff1"/>
    <w:link w:val="aff8"/>
    <w:qFormat/>
  </w:style>
  <w:style w:type="character" w:customStyle="1" w:styleId="aff6">
    <w:name w:val="!Текст Знак"/>
    <w:link w:val="aff5"/>
    <w:rPr>
      <w:rFonts w:ascii="Times New Roman" w:eastAsia="Times New Roman" w:hAnsi="Times New Roman" w:cs="Times New Roman"/>
      <w:sz w:val="20"/>
      <w:szCs w:val="20"/>
      <w:lang w:eastAsia="ru-RU"/>
    </w:rPr>
  </w:style>
  <w:style w:type="paragraph" w:customStyle="1" w:styleId="a">
    <w:name w:val="!Список с точками"/>
    <w:basedOn w:val="a1"/>
    <w:link w:val="aff9"/>
    <w:qFormat/>
    <w:pPr>
      <w:numPr>
        <w:numId w:val="2"/>
      </w:numPr>
      <w:spacing w:after="0" w:line="360" w:lineRule="auto"/>
      <w:jc w:val="both"/>
    </w:pPr>
    <w:rPr>
      <w:rFonts w:ascii="Times New Roman" w:eastAsia="Times New Roman" w:hAnsi="Times New Roman" w:cs="Times New Roman"/>
      <w:sz w:val="20"/>
      <w:szCs w:val="20"/>
      <w:lang w:eastAsia="ru-RU"/>
    </w:rPr>
  </w:style>
  <w:style w:type="character" w:customStyle="1" w:styleId="aff2">
    <w:name w:val="выделение цвет Знак"/>
    <w:link w:val="aff1"/>
    <w:rPr>
      <w:rFonts w:ascii="Times New Roman" w:eastAsia="Times New Roman" w:hAnsi="Times New Roman" w:cs="Times New Roman"/>
      <w:b/>
      <w:color w:val="2C8DE6"/>
      <w:sz w:val="20"/>
      <w:szCs w:val="20"/>
      <w:u w:val="single"/>
      <w:lang w:eastAsia="ru-RU"/>
    </w:rPr>
  </w:style>
  <w:style w:type="character" w:customStyle="1" w:styleId="aff8">
    <w:name w:val="!Синий заголовок текста Знак"/>
    <w:link w:val="aff7"/>
    <w:rPr>
      <w:rFonts w:ascii="Times New Roman" w:eastAsia="Times New Roman" w:hAnsi="Times New Roman" w:cs="Times New Roman"/>
      <w:b/>
      <w:color w:val="2C8DE6"/>
      <w:sz w:val="20"/>
      <w:szCs w:val="20"/>
      <w:u w:val="single"/>
      <w:lang w:eastAsia="ru-RU"/>
    </w:rPr>
  </w:style>
  <w:style w:type="paragraph" w:styleId="affa">
    <w:name w:val="List Paragraph"/>
    <w:basedOn w:val="a1"/>
    <w:link w:val="affb"/>
    <w:uiPriority w:val="99"/>
    <w:qFormat/>
    <w:pPr>
      <w:spacing w:after="200" w:line="276" w:lineRule="auto"/>
      <w:ind w:left="720"/>
      <w:contextualSpacing/>
    </w:pPr>
    <w:rPr>
      <w:rFonts w:cs="Times New Roman"/>
    </w:rPr>
  </w:style>
  <w:style w:type="character" w:customStyle="1" w:styleId="aff9">
    <w:name w:val="!Список с точками Знак"/>
    <w:link w:val="a"/>
    <w:rPr>
      <w:rFonts w:ascii="Times New Roman" w:eastAsia="Times New Roman" w:hAnsi="Times New Roman" w:cs="Times New Roman"/>
      <w:sz w:val="20"/>
      <w:szCs w:val="20"/>
      <w:lang w:eastAsia="ru-RU"/>
    </w:rPr>
  </w:style>
  <w:style w:type="paragraph" w:customStyle="1" w:styleId="affc">
    <w:name w:val="Базовый"/>
    <w:pPr>
      <w:spacing w:after="200" w:line="276" w:lineRule="auto"/>
    </w:pPr>
    <w:rPr>
      <w:rFonts w:ascii="Times New Roman" w:eastAsia="DejaVu Sans" w:hAnsi="Times New Roman" w:cs="Times New Roman"/>
      <w:sz w:val="24"/>
      <w:szCs w:val="24"/>
    </w:rPr>
  </w:style>
  <w:style w:type="character" w:customStyle="1" w:styleId="-">
    <w:name w:val="Интернет-ссылка"/>
    <w:rPr>
      <w:color w:val="0000FF"/>
      <w:u w:val="single"/>
      <w:lang w:val="ru-RU" w:eastAsia="ru-RU" w:bidi="ru-RU"/>
    </w:rPr>
  </w:style>
  <w:style w:type="character" w:styleId="affd">
    <w:name w:val="annotation reference"/>
    <w:basedOn w:val="a2"/>
    <w:semiHidden/>
    <w:unhideWhenUsed/>
    <w:rPr>
      <w:sz w:val="16"/>
      <w:szCs w:val="16"/>
    </w:rPr>
  </w:style>
  <w:style w:type="paragraph" w:styleId="affe">
    <w:name w:val="annotation text"/>
    <w:basedOn w:val="a1"/>
    <w:link w:val="afff"/>
    <w:semiHidden/>
    <w:unhideWhenUsed/>
    <w:pPr>
      <w:spacing w:after="0" w:line="240" w:lineRule="auto"/>
    </w:pPr>
    <w:rPr>
      <w:rFonts w:ascii="Times New Roman" w:eastAsia="Times New Roman" w:hAnsi="Times New Roman" w:cs="Times New Roman"/>
      <w:sz w:val="20"/>
      <w:szCs w:val="20"/>
      <w:lang w:eastAsia="ru-RU"/>
    </w:rPr>
  </w:style>
  <w:style w:type="character" w:customStyle="1" w:styleId="afff">
    <w:name w:val="Текст примечания Знак"/>
    <w:basedOn w:val="a2"/>
    <w:link w:val="affe"/>
    <w:semiHidden/>
    <w:rPr>
      <w:rFonts w:ascii="Times New Roman" w:eastAsia="Times New Roman" w:hAnsi="Times New Roman" w:cs="Times New Roman"/>
      <w:sz w:val="20"/>
      <w:szCs w:val="20"/>
      <w:lang w:eastAsia="ru-RU"/>
    </w:rPr>
  </w:style>
  <w:style w:type="paragraph" w:styleId="afff0">
    <w:name w:val="annotation subject"/>
    <w:basedOn w:val="affe"/>
    <w:next w:val="affe"/>
    <w:link w:val="afff1"/>
    <w:semiHidden/>
    <w:unhideWhenUsed/>
    <w:rPr>
      <w:b/>
      <w:bCs/>
    </w:rPr>
  </w:style>
  <w:style w:type="character" w:customStyle="1" w:styleId="afff1">
    <w:name w:val="Тема примечания Знак"/>
    <w:basedOn w:val="afff"/>
    <w:link w:val="afff0"/>
    <w:semiHidden/>
    <w:rPr>
      <w:rFonts w:ascii="Times New Roman" w:eastAsia="Times New Roman" w:hAnsi="Times New Roman" w:cs="Times New Roman"/>
      <w:b/>
      <w:bCs/>
      <w:sz w:val="20"/>
      <w:szCs w:val="20"/>
      <w:lang w:eastAsia="ru-RU"/>
    </w:rPr>
  </w:style>
  <w:style w:type="paragraph" w:customStyle="1" w:styleId="ListaBlack">
    <w:name w:val="Lista Black"/>
    <w:basedOn w:val="afa"/>
    <w:uiPriority w:val="1"/>
    <w:qFormat/>
    <w:pPr>
      <w:keepNext/>
      <w:numPr>
        <w:numId w:val="4"/>
      </w:numPr>
      <w:spacing w:after="120" w:line="240" w:lineRule="auto"/>
      <w:jc w:val="left"/>
    </w:pPr>
    <w:rPr>
      <w:rFonts w:ascii="Calibri" w:eastAsia="frutigerltstd-light" w:hAnsi="Calibri" w:cs="Calibri"/>
      <w:sz w:val="20"/>
      <w:lang w:val="en-US"/>
    </w:rPr>
  </w:style>
  <w:style w:type="character" w:customStyle="1" w:styleId="14">
    <w:name w:val="Основной текст (14)_"/>
    <w:basedOn w:val="a2"/>
    <w:link w:val="143"/>
    <w:rPr>
      <w:rFonts w:ascii="Segoe UI" w:eastAsia="Segoe UI" w:hAnsi="Segoe UI" w:cs="Segoe UI"/>
      <w:sz w:val="19"/>
      <w:szCs w:val="19"/>
      <w:shd w:val="clear" w:color="FFFFFF" w:fill="FFFFFF"/>
    </w:rPr>
  </w:style>
  <w:style w:type="paragraph" w:customStyle="1" w:styleId="143">
    <w:name w:val="Основной текст (14)_3"/>
    <w:basedOn w:val="a1"/>
    <w:link w:val="14"/>
    <w:pPr>
      <w:widowControl w:val="0"/>
      <w:shd w:val="clear" w:color="FFFFFF" w:fill="FFFFFF"/>
      <w:spacing w:after="0" w:line="264" w:lineRule="exact"/>
      <w:ind w:hanging="600"/>
    </w:pPr>
    <w:rPr>
      <w:rFonts w:ascii="Segoe UI" w:eastAsia="Segoe UI" w:hAnsi="Segoe UI" w:cs="Segoe UI"/>
      <w:sz w:val="19"/>
      <w:szCs w:val="19"/>
    </w:rPr>
  </w:style>
  <w:style w:type="character" w:customStyle="1" w:styleId="15">
    <w:name w:val="Неразрешенное упоминание1"/>
    <w:basedOn w:val="a2"/>
    <w:uiPriority w:val="99"/>
    <w:semiHidden/>
    <w:unhideWhenUsed/>
    <w:rPr>
      <w:color w:val="605E5C"/>
      <w:shd w:val="clear" w:color="E1DFDD" w:fill="E1DFDD"/>
    </w:rPr>
  </w:style>
  <w:style w:type="character" w:customStyle="1" w:styleId="29">
    <w:name w:val="Неразрешенное упоминание2"/>
    <w:basedOn w:val="a2"/>
    <w:uiPriority w:val="99"/>
    <w:semiHidden/>
    <w:unhideWhenUsed/>
    <w:rPr>
      <w:color w:val="605E5C"/>
      <w:shd w:val="clear" w:color="E1DFDD" w:fill="E1DFDD"/>
    </w:rPr>
  </w:style>
  <w:style w:type="character" w:customStyle="1" w:styleId="affb">
    <w:name w:val="Абзац списка Знак"/>
    <w:basedOn w:val="a2"/>
    <w:link w:val="affa"/>
    <w:uiPriority w:val="99"/>
    <w:qFormat/>
    <w:rPr>
      <w:rFonts w:ascii="Calibri" w:eastAsia="Calibri" w:hAnsi="Calibri" w:cs="Times New Roman"/>
    </w:rPr>
  </w:style>
  <w:style w:type="character" w:styleId="afff2">
    <w:name w:val="Strong"/>
    <w:basedOn w:val="a2"/>
    <w:uiPriority w:val="22"/>
    <w:qFormat/>
    <w:rPr>
      <w:b/>
      <w:bCs/>
    </w:rPr>
  </w:style>
  <w:style w:type="paragraph" w:customStyle="1" w:styleId="formattext">
    <w:name w:val="formattext"/>
    <w:basedOn w:val="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3">
    <w:name w:val="Normal (Web)"/>
    <w:basedOn w:val="a1"/>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0.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footer" Target="footer1.xml"/><Relationship Id="rId4"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5AF42-A72C-4C66-ADBA-A4D691BEC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16</Pages>
  <Words>3430</Words>
  <Characters>19554</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Copyright ©«Ворлдскиллс Россия» (Экспедирование грузов)</dc:creator>
  <cp:lastModifiedBy>Барканова</cp:lastModifiedBy>
  <cp:revision>8</cp:revision>
  <dcterms:created xsi:type="dcterms:W3CDTF">2024-02-27T08:29:00Z</dcterms:created>
  <dcterms:modified xsi:type="dcterms:W3CDTF">2024-02-27T11:21:00Z</dcterms:modified>
</cp:coreProperties>
</file>